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rPr>
      </w:pPr>
      <w:r>
        <w:rPr>
          <w:rFonts w:hint="eastAsia" w:eastAsia="仿宋_GB2312"/>
        </w:rPr>
        <w:t xml:space="preserve">                                                                                                                                                                                                                                                                                                                                                                                                                                                                                                                                                                                                                                                                                                                                                                                                                                                                                                                                                                                                                                                                                                                                                                                                                                                                  </w:t>
      </w:r>
    </w:p>
    <w:p>
      <w:pPr>
        <w:ind w:left="210" w:leftChars="100"/>
        <w:rPr>
          <w:rFonts w:eastAsia="仿宋_GB2312"/>
        </w:rPr>
      </w:pPr>
      <w:r>
        <w:rPr>
          <w:rFonts w:eastAsia="仿宋_GB2312"/>
        </w:rPr>
        <w:pict>
          <v:shape id="_x0000_i1025" o:spt="136" type="#_x0000_t136" style="height:48.35pt;width:415.55pt;" fillcolor="#000000" filled="t" coordsize="21600,21600">
            <v:path/>
            <v:fill on="t" focussize="0,0"/>
            <v:stroke/>
            <v:imagedata o:title=""/>
            <o:lock v:ext="edit"/>
            <v:textpath on="t" fitshape="t" fitpath="t" trim="t" xscale="f" string="连云港市农业农村局" style="font-family:宋体;font-size:36pt;v-text-align:center;"/>
            <w10:wrap type="none"/>
            <w10:anchorlock/>
          </v:shape>
        </w:pict>
      </w:r>
    </w:p>
    <w:p>
      <w:pPr>
        <w:ind w:left="210" w:leftChars="100"/>
        <w:rPr>
          <w:rFonts w:eastAsia="仿宋_GB2312"/>
        </w:rPr>
      </w:pPr>
      <w:r>
        <w:rPr>
          <w:rFonts w:eastAsia="仿宋_GB2312"/>
        </w:rPr>
        <w:pict>
          <v:shape id="_x0000_i1026" o:spt="136" type="#_x0000_t136" style="height:51.45pt;width:414.5pt;" fillcolor="#000000" filled="t" coordsize="21600,21600">
            <v:path/>
            <v:fill on="t" focussize="0,0"/>
            <v:stroke/>
            <v:imagedata o:title=""/>
            <o:lock v:ext="edit"/>
            <v:textpath on="t" fitshape="t" fitpath="t" trim="t" xscale="f" string="连云港市专业技术人员职称（职业资格）工作领导小组办公室" style="font-family:宋体;font-size:36pt;v-text-align:center;"/>
            <w10:wrap type="none"/>
            <w10:anchorlock/>
          </v:shape>
        </w:pict>
      </w:r>
    </w:p>
    <w:p>
      <w:pPr>
        <w:ind w:firstLine="210" w:firstLineChars="100"/>
        <w:rPr>
          <w:rFonts w:eastAsia="仿宋_GB2312"/>
        </w:rPr>
      </w:pPr>
    </w:p>
    <w:p>
      <w:pPr>
        <w:rPr>
          <w:rFonts w:eastAsia="仿宋_GB2312"/>
        </w:rPr>
      </w:pPr>
    </w:p>
    <w:p>
      <w:pPr>
        <w:pBdr>
          <w:bottom w:val="single" w:color="auto" w:sz="6" w:space="1"/>
        </w:pBdr>
        <w:jc w:val="center"/>
        <w:rPr>
          <w:rFonts w:ascii="楷体_GB2312" w:eastAsia="楷体_GB2312"/>
          <w:sz w:val="32"/>
          <w:szCs w:val="32"/>
        </w:rPr>
      </w:pPr>
      <w:r>
        <w:rPr>
          <w:rFonts w:hint="eastAsia" w:ascii="楷体_GB2312" w:eastAsia="楷体_GB2312"/>
          <w:sz w:val="32"/>
          <w:szCs w:val="32"/>
        </w:rPr>
        <w:t>连农〔2019〕157号</w:t>
      </w:r>
    </w:p>
    <w:p>
      <w:pPr>
        <w:rPr>
          <w:rFonts w:eastAsia="仿宋_GB2312"/>
        </w:rPr>
      </w:pPr>
    </w:p>
    <w:p>
      <w:pPr>
        <w:spacing w:line="500" w:lineRule="exact"/>
        <w:rPr>
          <w:rFonts w:ascii="仿宋_GB2312" w:eastAsia="仿宋_GB2312"/>
          <w:sz w:val="32"/>
        </w:rPr>
      </w:pPr>
    </w:p>
    <w:p>
      <w:pPr>
        <w:spacing w:line="500" w:lineRule="exact"/>
        <w:jc w:val="center"/>
        <w:rPr>
          <w:rFonts w:ascii="宋体"/>
          <w:b/>
          <w:bCs/>
          <w:color w:val="000000"/>
          <w:sz w:val="44"/>
        </w:rPr>
      </w:pPr>
      <w:r>
        <w:rPr>
          <w:rFonts w:hint="eastAsia" w:ascii="宋体"/>
          <w:b/>
          <w:bCs/>
          <w:sz w:val="44"/>
        </w:rPr>
        <w:t>关于报送2019年</w:t>
      </w:r>
      <w:r>
        <w:rPr>
          <w:rFonts w:hint="eastAsia" w:ascii="宋体"/>
          <w:b/>
          <w:bCs/>
          <w:color w:val="000000"/>
          <w:sz w:val="44"/>
        </w:rPr>
        <w:t>农业技术系列</w:t>
      </w:r>
    </w:p>
    <w:p>
      <w:pPr>
        <w:spacing w:line="500" w:lineRule="exact"/>
        <w:jc w:val="center"/>
        <w:rPr>
          <w:rFonts w:ascii="宋体"/>
          <w:b/>
          <w:bCs/>
          <w:sz w:val="44"/>
        </w:rPr>
      </w:pPr>
      <w:r>
        <w:rPr>
          <w:rFonts w:hint="eastAsia" w:ascii="宋体"/>
          <w:b/>
          <w:bCs/>
          <w:color w:val="000000"/>
          <w:sz w:val="44"/>
        </w:rPr>
        <w:t>初级、中级专业技术资格考核</w:t>
      </w:r>
      <w:r>
        <w:rPr>
          <w:rFonts w:hint="eastAsia" w:ascii="宋体"/>
          <w:b/>
          <w:bCs/>
          <w:sz w:val="44"/>
        </w:rPr>
        <w:t>评审材料的通知</w:t>
      </w:r>
    </w:p>
    <w:p>
      <w:pPr>
        <w:pStyle w:val="2"/>
        <w:spacing w:line="500" w:lineRule="exact"/>
        <w:rPr>
          <w:rFonts w:ascii="宋体" w:eastAsia="宋体"/>
          <w:sz w:val="36"/>
        </w:rPr>
      </w:pPr>
    </w:p>
    <w:p>
      <w:pPr>
        <w:pStyle w:val="2"/>
        <w:spacing w:line="540" w:lineRule="exact"/>
        <w:rPr>
          <w:rFonts w:ascii="仿宋" w:hAnsi="仿宋" w:eastAsia="仿宋"/>
          <w:szCs w:val="32"/>
        </w:rPr>
      </w:pPr>
      <w:r>
        <w:rPr>
          <w:rFonts w:hint="eastAsia" w:ascii="仿宋" w:hAnsi="仿宋" w:eastAsia="仿宋"/>
          <w:szCs w:val="32"/>
        </w:rPr>
        <w:t>各县（区）职称办、农业农村局、市各有关单位：</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根据市职称办统一部署，经研究，定于2019年7月开展农业技术系列（包括农艺、畜牧、兽医、林业、水产、农机等）初级（专业不对口）、中级专业技术资格材料报送工作。现将今年报送评审材料的有关具体事项通知如下：</w:t>
      </w:r>
    </w:p>
    <w:p>
      <w:pPr>
        <w:pStyle w:val="14"/>
        <w:numPr>
          <w:ilvl w:val="0"/>
          <w:numId w:val="1"/>
        </w:numPr>
        <w:spacing w:line="540" w:lineRule="exact"/>
        <w:ind w:firstLineChars="0"/>
        <w:rPr>
          <w:rFonts w:ascii="黑体" w:hAnsi="黑体" w:eastAsia="黑体"/>
          <w:sz w:val="32"/>
          <w:szCs w:val="32"/>
        </w:rPr>
      </w:pPr>
      <w:r>
        <w:rPr>
          <w:rFonts w:hint="eastAsia" w:ascii="黑体" w:hAnsi="黑体" w:eastAsia="黑体"/>
          <w:sz w:val="32"/>
          <w:szCs w:val="32"/>
        </w:rPr>
        <w:t>申报人员范围</w:t>
      </w:r>
    </w:p>
    <w:p>
      <w:pPr>
        <w:pStyle w:val="4"/>
        <w:spacing w:line="540" w:lineRule="exact"/>
        <w:ind w:firstLineChars="0"/>
        <w:rPr>
          <w:rFonts w:ascii="仿宋" w:hAnsi="仿宋" w:eastAsia="仿宋"/>
          <w:szCs w:val="32"/>
        </w:rPr>
      </w:pPr>
      <w:r>
        <w:rPr>
          <w:rFonts w:hint="eastAsia" w:ascii="仿宋" w:hAnsi="仿宋" w:eastAsia="仿宋"/>
          <w:szCs w:val="32"/>
        </w:rPr>
        <w:t xml:space="preserve">   全市企业、事业单位或其他社会组织中从事农业科技推广工作的专业技术人员（各单位组织人事部门要负责对申报人是否从事专业工作进行严格审核）。</w:t>
      </w:r>
      <w:r>
        <w:rPr>
          <w:rFonts w:ascii="仿宋" w:hAnsi="仿宋" w:eastAsia="仿宋"/>
          <w:szCs w:val="32"/>
        </w:rPr>
        <w:t xml:space="preserve"> </w:t>
      </w:r>
    </w:p>
    <w:p>
      <w:pPr>
        <w:spacing w:line="540" w:lineRule="exact"/>
        <w:ind w:firstLine="630"/>
        <w:rPr>
          <w:rFonts w:ascii="仿宋" w:hAnsi="仿宋" w:eastAsia="仿宋"/>
          <w:sz w:val="32"/>
          <w:szCs w:val="32"/>
        </w:rPr>
      </w:pPr>
      <w:r>
        <w:rPr>
          <w:rFonts w:hint="eastAsia" w:ascii="仿宋" w:hAnsi="仿宋" w:eastAsia="仿宋"/>
          <w:sz w:val="32"/>
          <w:szCs w:val="32"/>
        </w:rPr>
        <w:t>离、退休专业技术人员，与用人单位订立聘用合同，现仍从事专业技术工作的，可按照个人自愿原则，申报相应的专业技术资格，申报时须提供有效的聘用合同文本。离、退休专业技术人员所取得的专业技术资格作为其本人专业技术水平和能力的体现，不作为改变其离、退休工资福利等各项待遇的依据。</w:t>
      </w:r>
    </w:p>
    <w:p>
      <w:pPr>
        <w:spacing w:line="540" w:lineRule="exact"/>
        <w:ind w:firstLine="615"/>
        <w:rPr>
          <w:rFonts w:ascii="仿宋" w:hAnsi="仿宋" w:eastAsia="仿宋"/>
          <w:sz w:val="32"/>
          <w:szCs w:val="32"/>
        </w:rPr>
      </w:pPr>
      <w:r>
        <w:rPr>
          <w:rFonts w:hint="eastAsia" w:ascii="仿宋" w:hAnsi="仿宋" w:eastAsia="仿宋"/>
          <w:sz w:val="32"/>
          <w:szCs w:val="32"/>
        </w:rPr>
        <w:t>在我市就业的港澳台专业技术人才，以及持有外国人来华工作许可证、外国人永久居留身份证或江苏省海外高层次人才居住证的外籍人员。</w:t>
      </w:r>
    </w:p>
    <w:p>
      <w:pPr>
        <w:spacing w:line="540" w:lineRule="exact"/>
        <w:rPr>
          <w:rFonts w:ascii="仿宋" w:hAnsi="仿宋" w:eastAsia="仿宋"/>
          <w:sz w:val="32"/>
          <w:szCs w:val="32"/>
        </w:rPr>
      </w:pPr>
      <w:r>
        <w:rPr>
          <w:rFonts w:hint="eastAsia" w:ascii="仿宋" w:hAnsi="仿宋" w:eastAsia="仿宋"/>
          <w:sz w:val="32"/>
          <w:szCs w:val="32"/>
        </w:rPr>
        <w:t xml:space="preserve">    公务员及参公人员不得申报。</w:t>
      </w:r>
    </w:p>
    <w:p>
      <w:pPr>
        <w:pStyle w:val="14"/>
        <w:numPr>
          <w:ilvl w:val="0"/>
          <w:numId w:val="1"/>
        </w:numPr>
        <w:spacing w:line="540" w:lineRule="exact"/>
        <w:ind w:firstLineChars="0"/>
        <w:rPr>
          <w:rFonts w:ascii="黑体" w:hAnsi="黑体" w:eastAsia="黑体"/>
          <w:sz w:val="32"/>
          <w:szCs w:val="32"/>
        </w:rPr>
      </w:pPr>
      <w:r>
        <w:rPr>
          <w:rFonts w:hint="eastAsia" w:ascii="黑体" w:hAnsi="黑体" w:eastAsia="黑体"/>
          <w:sz w:val="32"/>
          <w:szCs w:val="32"/>
        </w:rPr>
        <w:t>评审方式</w:t>
      </w:r>
    </w:p>
    <w:p>
      <w:pPr>
        <w:pStyle w:val="3"/>
        <w:spacing w:line="540" w:lineRule="exact"/>
        <w:ind w:firstLine="640" w:firstLineChars="200"/>
        <w:rPr>
          <w:rFonts w:ascii="仿宋" w:hAnsi="仿宋" w:eastAsia="仿宋"/>
          <w:szCs w:val="32"/>
        </w:rPr>
      </w:pPr>
      <w:r>
        <w:rPr>
          <w:rFonts w:hint="eastAsia" w:ascii="仿宋" w:hAnsi="仿宋" w:eastAsia="仿宋"/>
          <w:szCs w:val="32"/>
        </w:rPr>
        <w:t>（一）初级（专业不对口）资格实行面试答辩。面试答辩内容为申报专业的基本理论、实践应用、发展方向等，</w:t>
      </w:r>
      <w:r>
        <w:rPr>
          <w:rFonts w:hint="eastAsia" w:ascii="仿宋" w:hAnsi="仿宋" w:eastAsia="仿宋"/>
          <w:color w:val="000000"/>
          <w:szCs w:val="32"/>
        </w:rPr>
        <w:t>面试时间另行通知。</w:t>
      </w:r>
    </w:p>
    <w:p>
      <w:pPr>
        <w:pStyle w:val="3"/>
        <w:spacing w:line="540" w:lineRule="exact"/>
        <w:ind w:firstLine="640" w:firstLineChars="200"/>
        <w:rPr>
          <w:rFonts w:ascii="仿宋" w:hAnsi="仿宋" w:eastAsia="仿宋"/>
          <w:szCs w:val="32"/>
        </w:rPr>
      </w:pPr>
      <w:r>
        <w:rPr>
          <w:rFonts w:hint="eastAsia" w:ascii="仿宋" w:hAnsi="仿宋" w:eastAsia="仿宋"/>
          <w:szCs w:val="32"/>
        </w:rPr>
        <w:t>（二）中级资格评审继续实行中级职称资格量化考评。</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三、申报评审条件</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（一）初级</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．所学专业与所从事专业不一致的</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员级：</w:t>
      </w:r>
    </w:p>
    <w:p>
      <w:pPr>
        <w:spacing w:line="540" w:lineRule="exact"/>
        <w:ind w:firstLine="640" w:firstLineChars="200"/>
        <w:rPr>
          <w:rFonts w:ascii="仿宋" w:hAnsi="仿宋" w:eastAsia="仿宋"/>
          <w:sz w:val="32"/>
          <w:szCs w:val="32"/>
        </w:rPr>
      </w:pPr>
      <w:r>
        <w:rPr>
          <w:rFonts w:ascii="仿宋" w:hAnsi="仿宋" w:eastAsia="仿宋"/>
          <w:sz w:val="32"/>
          <w:szCs w:val="32"/>
        </w:rPr>
        <w:t>a、获得其它专业中专学历后，从事相关工作2年以上，可考核认定员级职称。</w:t>
      </w:r>
    </w:p>
    <w:p>
      <w:pPr>
        <w:spacing w:line="540" w:lineRule="exact"/>
        <w:ind w:firstLine="640" w:firstLineChars="200"/>
        <w:rPr>
          <w:rFonts w:ascii="仿宋" w:hAnsi="仿宋" w:eastAsia="仿宋"/>
          <w:sz w:val="32"/>
          <w:szCs w:val="32"/>
        </w:rPr>
      </w:pPr>
      <w:r>
        <w:rPr>
          <w:rFonts w:ascii="仿宋" w:hAnsi="仿宋" w:eastAsia="仿宋"/>
          <w:sz w:val="32"/>
          <w:szCs w:val="32"/>
        </w:rPr>
        <w:t>b、获得其它专业大专学历后，从事相关工作1年以上，可考核认定员级职称。</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助理级：</w:t>
      </w:r>
    </w:p>
    <w:p>
      <w:pPr>
        <w:spacing w:line="540" w:lineRule="exact"/>
        <w:ind w:firstLine="640" w:firstLineChars="200"/>
        <w:rPr>
          <w:rFonts w:ascii="仿宋" w:hAnsi="仿宋" w:eastAsia="仿宋"/>
          <w:sz w:val="32"/>
          <w:szCs w:val="32"/>
        </w:rPr>
      </w:pPr>
      <w:r>
        <w:rPr>
          <w:rFonts w:ascii="仿宋" w:hAnsi="仿宋" w:eastAsia="仿宋"/>
          <w:sz w:val="32"/>
          <w:szCs w:val="32"/>
        </w:rPr>
        <w:t>a、获得其它专业中专学历后，从事相关工作6年以上，可考核认定助理级职称；</w:t>
      </w:r>
    </w:p>
    <w:p>
      <w:pPr>
        <w:spacing w:line="540" w:lineRule="exact"/>
        <w:ind w:firstLine="640" w:firstLineChars="200"/>
        <w:rPr>
          <w:rFonts w:ascii="仿宋" w:hAnsi="仿宋" w:eastAsia="仿宋"/>
          <w:sz w:val="32"/>
          <w:szCs w:val="32"/>
        </w:rPr>
      </w:pPr>
      <w:r>
        <w:rPr>
          <w:rFonts w:ascii="仿宋" w:hAnsi="仿宋" w:eastAsia="仿宋"/>
          <w:sz w:val="32"/>
          <w:szCs w:val="32"/>
        </w:rPr>
        <w:t>b、获得其它专业大专学历后，从事相关工作4年以上，可考核认定助理级职称；</w:t>
      </w:r>
    </w:p>
    <w:p>
      <w:pPr>
        <w:spacing w:line="540" w:lineRule="exact"/>
        <w:ind w:firstLine="640" w:firstLineChars="200"/>
        <w:rPr>
          <w:rFonts w:ascii="仿宋" w:hAnsi="仿宋" w:eastAsia="仿宋"/>
          <w:sz w:val="32"/>
          <w:szCs w:val="32"/>
        </w:rPr>
      </w:pPr>
      <w:r>
        <w:rPr>
          <w:rFonts w:ascii="仿宋" w:hAnsi="仿宋" w:eastAsia="仿宋"/>
          <w:sz w:val="32"/>
          <w:szCs w:val="32"/>
        </w:rPr>
        <w:t>c、获得其它专业本科学历或学士学位后，从事相关工作2年以上，可考核认定助理级职称；</w:t>
      </w:r>
    </w:p>
    <w:p>
      <w:pPr>
        <w:spacing w:line="540" w:lineRule="exact"/>
        <w:ind w:firstLine="640" w:firstLineChars="200"/>
        <w:rPr>
          <w:rFonts w:ascii="仿宋" w:hAnsi="仿宋" w:eastAsia="仿宋"/>
          <w:sz w:val="32"/>
          <w:szCs w:val="32"/>
        </w:rPr>
      </w:pPr>
      <w:r>
        <w:rPr>
          <w:rFonts w:ascii="仿宋" w:hAnsi="仿宋" w:eastAsia="仿宋"/>
          <w:sz w:val="32"/>
          <w:szCs w:val="32"/>
        </w:rPr>
        <w:t>d、获得其它专业硕士学历或学位后，从事相关工作1年以上，可考核认定助理级职称。</w:t>
      </w:r>
    </w:p>
    <w:p>
      <w:pPr>
        <w:spacing w:line="540" w:lineRule="exact"/>
        <w:ind w:firstLine="640" w:firstLineChars="20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二</w:t>
      </w:r>
      <w:r>
        <w:rPr>
          <w:rFonts w:ascii="楷体" w:hAnsi="楷体" w:eastAsia="楷体"/>
          <w:sz w:val="32"/>
          <w:szCs w:val="32"/>
        </w:rPr>
        <w:t>）中级</w:t>
      </w:r>
    </w:p>
    <w:p>
      <w:pPr>
        <w:spacing w:line="540" w:lineRule="exact"/>
        <w:ind w:firstLine="640" w:firstLineChars="200"/>
        <w:rPr>
          <w:rFonts w:ascii="仿宋" w:hAnsi="仿宋" w:eastAsia="仿宋"/>
          <w:sz w:val="32"/>
          <w:szCs w:val="32"/>
        </w:rPr>
      </w:pPr>
      <w:r>
        <w:rPr>
          <w:rFonts w:ascii="仿宋" w:hAnsi="仿宋" w:eastAsia="仿宋"/>
          <w:sz w:val="32"/>
          <w:szCs w:val="32"/>
        </w:rPr>
        <w:t>在企事业单位从事</w:t>
      </w:r>
      <w:r>
        <w:rPr>
          <w:rFonts w:hint="eastAsia" w:ascii="仿宋" w:hAnsi="仿宋" w:eastAsia="仿宋"/>
          <w:sz w:val="32"/>
          <w:szCs w:val="32"/>
        </w:rPr>
        <w:t>农业科技推广工作</w:t>
      </w:r>
      <w:r>
        <w:rPr>
          <w:rFonts w:ascii="仿宋" w:hAnsi="仿宋" w:eastAsia="仿宋"/>
          <w:sz w:val="32"/>
          <w:szCs w:val="32"/>
        </w:rPr>
        <w:t>，年度考核均在“合格”以上，且符合下列条件之一：</w:t>
      </w:r>
    </w:p>
    <w:p>
      <w:pPr>
        <w:spacing w:line="540" w:lineRule="exact"/>
        <w:ind w:firstLine="640" w:firstLineChars="200"/>
        <w:rPr>
          <w:rFonts w:ascii="仿宋" w:hAnsi="仿宋" w:eastAsia="仿宋"/>
          <w:sz w:val="32"/>
          <w:szCs w:val="32"/>
        </w:rPr>
      </w:pPr>
      <w:r>
        <w:rPr>
          <w:rFonts w:ascii="仿宋" w:hAnsi="仿宋" w:eastAsia="仿宋"/>
          <w:sz w:val="32"/>
          <w:szCs w:val="32"/>
        </w:rPr>
        <w:t>1．所学专业与所从事专业一致的：</w:t>
      </w:r>
    </w:p>
    <w:p>
      <w:pPr>
        <w:spacing w:line="540" w:lineRule="exact"/>
        <w:ind w:firstLine="640" w:firstLineChars="200"/>
        <w:rPr>
          <w:rFonts w:ascii="仿宋" w:hAnsi="仿宋" w:eastAsia="仿宋"/>
          <w:sz w:val="32"/>
          <w:szCs w:val="32"/>
        </w:rPr>
      </w:pPr>
      <w:r>
        <w:rPr>
          <w:rFonts w:ascii="仿宋" w:hAnsi="仿宋" w:eastAsia="仿宋"/>
          <w:sz w:val="32"/>
          <w:szCs w:val="32"/>
        </w:rPr>
        <w:t>a、获得中专学历，取得助理级职称后，从事相关工作5年以上，可申报评审中级职称；</w:t>
      </w:r>
    </w:p>
    <w:p>
      <w:pPr>
        <w:spacing w:line="540" w:lineRule="exact"/>
        <w:ind w:firstLine="640" w:firstLineChars="200"/>
        <w:rPr>
          <w:rFonts w:ascii="仿宋" w:hAnsi="仿宋" w:eastAsia="仿宋"/>
          <w:sz w:val="32"/>
          <w:szCs w:val="32"/>
        </w:rPr>
      </w:pPr>
      <w:r>
        <w:rPr>
          <w:rFonts w:ascii="仿宋" w:hAnsi="仿宋" w:eastAsia="仿宋"/>
          <w:sz w:val="32"/>
          <w:szCs w:val="32"/>
        </w:rPr>
        <w:t>b、获得大学本科学历或学士学位、大学专科学历，取得助理级职称后，从事相关工作4年以上，可申报评审中级职称。</w:t>
      </w:r>
    </w:p>
    <w:p>
      <w:pPr>
        <w:spacing w:line="540" w:lineRule="exact"/>
        <w:ind w:firstLine="640" w:firstLineChars="200"/>
        <w:rPr>
          <w:rFonts w:ascii="仿宋" w:hAnsi="仿宋" w:eastAsia="仿宋"/>
          <w:sz w:val="32"/>
          <w:szCs w:val="32"/>
        </w:rPr>
      </w:pPr>
      <w:r>
        <w:rPr>
          <w:rFonts w:ascii="仿宋" w:hAnsi="仿宋" w:eastAsia="仿宋"/>
          <w:sz w:val="32"/>
          <w:szCs w:val="32"/>
        </w:rPr>
        <w:t>c、获得硕士学历或学位后，从事相关工作满3年，可初定中级职称；</w:t>
      </w:r>
    </w:p>
    <w:p>
      <w:pPr>
        <w:spacing w:line="540" w:lineRule="exact"/>
        <w:ind w:firstLine="640" w:firstLineChars="200"/>
        <w:rPr>
          <w:rFonts w:ascii="仿宋" w:hAnsi="仿宋" w:eastAsia="仿宋"/>
          <w:sz w:val="32"/>
          <w:szCs w:val="32"/>
        </w:rPr>
      </w:pPr>
      <w:r>
        <w:rPr>
          <w:rFonts w:ascii="仿宋" w:hAnsi="仿宋" w:eastAsia="仿宋"/>
          <w:sz w:val="32"/>
          <w:szCs w:val="32"/>
        </w:rPr>
        <w:t>d、获得博士学位后，从事相关工作，可初定中级职称。</w:t>
      </w:r>
    </w:p>
    <w:p>
      <w:pPr>
        <w:spacing w:line="540" w:lineRule="exact"/>
        <w:ind w:firstLine="640" w:firstLineChars="200"/>
        <w:rPr>
          <w:rFonts w:ascii="仿宋" w:hAnsi="仿宋" w:eastAsia="仿宋"/>
          <w:sz w:val="32"/>
          <w:szCs w:val="32"/>
        </w:rPr>
      </w:pPr>
      <w:r>
        <w:rPr>
          <w:rFonts w:ascii="仿宋" w:hAnsi="仿宋" w:eastAsia="仿宋"/>
          <w:sz w:val="32"/>
          <w:szCs w:val="32"/>
        </w:rPr>
        <w:t>2．所学专业与所从事专业不一致的：</w:t>
      </w:r>
    </w:p>
    <w:p>
      <w:pPr>
        <w:spacing w:line="540" w:lineRule="exact"/>
        <w:ind w:firstLine="640" w:firstLineChars="200"/>
        <w:rPr>
          <w:rFonts w:ascii="仿宋" w:hAnsi="仿宋" w:eastAsia="仿宋"/>
          <w:sz w:val="32"/>
          <w:szCs w:val="32"/>
        </w:rPr>
      </w:pPr>
      <w:r>
        <w:rPr>
          <w:rFonts w:ascii="仿宋" w:hAnsi="仿宋" w:eastAsia="仿宋"/>
          <w:sz w:val="32"/>
          <w:szCs w:val="32"/>
        </w:rPr>
        <w:t>a、获得其它专业中专学历，取得助理级职称后从事相关工作6年以上，可申报评审中级职称；</w:t>
      </w:r>
    </w:p>
    <w:p>
      <w:pPr>
        <w:spacing w:line="540" w:lineRule="exact"/>
        <w:ind w:firstLine="640" w:firstLineChars="200"/>
        <w:rPr>
          <w:rFonts w:ascii="仿宋" w:hAnsi="仿宋" w:eastAsia="仿宋"/>
          <w:sz w:val="32"/>
          <w:szCs w:val="32"/>
        </w:rPr>
      </w:pPr>
      <w:r>
        <w:rPr>
          <w:rFonts w:ascii="仿宋" w:hAnsi="仿宋" w:eastAsia="仿宋"/>
          <w:sz w:val="32"/>
          <w:szCs w:val="32"/>
        </w:rPr>
        <w:t>b、获得其它专业大学本科学历或学士学位、大学专科学历，取得助理级职称后从事相关工作5年以上，可申报评审中级职称。</w:t>
      </w:r>
    </w:p>
    <w:p>
      <w:pPr>
        <w:spacing w:line="540" w:lineRule="exact"/>
        <w:ind w:firstLine="640" w:firstLineChars="200"/>
        <w:rPr>
          <w:rFonts w:ascii="仿宋" w:hAnsi="仿宋" w:eastAsia="仿宋"/>
          <w:sz w:val="32"/>
          <w:szCs w:val="32"/>
        </w:rPr>
      </w:pPr>
      <w:r>
        <w:rPr>
          <w:rFonts w:ascii="仿宋" w:hAnsi="仿宋" w:eastAsia="仿宋"/>
          <w:sz w:val="32"/>
          <w:szCs w:val="32"/>
        </w:rPr>
        <w:t>c、获得其它专业硕士学历或学位后从事相关工作4年以上，可考核认定或申报评审中级职称；</w:t>
      </w:r>
    </w:p>
    <w:p>
      <w:pPr>
        <w:spacing w:line="540" w:lineRule="exact"/>
        <w:ind w:firstLine="640" w:firstLineChars="200"/>
        <w:rPr>
          <w:rFonts w:ascii="仿宋" w:hAnsi="仿宋" w:eastAsia="仿宋"/>
          <w:sz w:val="32"/>
          <w:szCs w:val="32"/>
        </w:rPr>
      </w:pPr>
      <w:r>
        <w:rPr>
          <w:rFonts w:ascii="仿宋" w:hAnsi="仿宋" w:eastAsia="仿宋"/>
          <w:sz w:val="32"/>
          <w:szCs w:val="32"/>
        </w:rPr>
        <w:t>d、获得其它专业博士学位后从事相关工作1年以上，可考核认定或申报评审中级职称。</w:t>
      </w:r>
    </w:p>
    <w:p>
      <w:pPr>
        <w:spacing w:line="540" w:lineRule="exact"/>
        <w:ind w:firstLine="640" w:firstLineChars="20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三</w:t>
      </w:r>
      <w:r>
        <w:rPr>
          <w:rFonts w:ascii="楷体" w:hAnsi="楷体" w:eastAsia="楷体"/>
          <w:sz w:val="32"/>
          <w:szCs w:val="32"/>
        </w:rPr>
        <w:t>）高技能人才</w:t>
      </w:r>
    </w:p>
    <w:p>
      <w:pPr>
        <w:spacing w:line="540" w:lineRule="exact"/>
        <w:ind w:firstLine="640" w:firstLineChars="200"/>
        <w:rPr>
          <w:rFonts w:ascii="仿宋" w:hAnsi="仿宋" w:eastAsia="仿宋"/>
          <w:sz w:val="32"/>
          <w:szCs w:val="32"/>
        </w:rPr>
      </w:pPr>
      <w:r>
        <w:rPr>
          <w:rFonts w:ascii="仿宋" w:hAnsi="仿宋" w:eastAsia="仿宋"/>
          <w:sz w:val="32"/>
          <w:szCs w:val="32"/>
        </w:rPr>
        <w:t>根据连人社规〔2019〕1号文件要求，全市各类企业单位中在工程技术领域生产一线岗位，从事农业技术推广专业技术工作、取得农业技术推广专业技术资格的专业技术人才，同时符合以下条件的人员，可申报评审：</w:t>
      </w:r>
    </w:p>
    <w:p>
      <w:pPr>
        <w:spacing w:line="540" w:lineRule="exact"/>
        <w:ind w:firstLine="640" w:firstLineChars="200"/>
        <w:rPr>
          <w:rFonts w:ascii="仿宋" w:hAnsi="仿宋" w:eastAsia="仿宋"/>
          <w:sz w:val="32"/>
          <w:szCs w:val="32"/>
        </w:rPr>
      </w:pPr>
      <w:r>
        <w:rPr>
          <w:rFonts w:ascii="仿宋" w:hAnsi="仿宋" w:eastAsia="仿宋"/>
          <w:sz w:val="32"/>
          <w:szCs w:val="32"/>
        </w:rPr>
        <w:t>1．助理工程师资格条件：</w:t>
      </w:r>
    </w:p>
    <w:p>
      <w:pPr>
        <w:spacing w:line="540" w:lineRule="exact"/>
        <w:ind w:firstLine="640" w:firstLineChars="200"/>
        <w:rPr>
          <w:rFonts w:ascii="仿宋" w:hAnsi="仿宋" w:eastAsia="仿宋"/>
          <w:sz w:val="32"/>
          <w:szCs w:val="32"/>
        </w:rPr>
      </w:pPr>
      <w:r>
        <w:rPr>
          <w:rFonts w:ascii="仿宋" w:hAnsi="仿宋" w:eastAsia="仿宋"/>
          <w:sz w:val="32"/>
          <w:szCs w:val="32"/>
        </w:rPr>
        <w:t>a、取得本专业（工种）高级工（三级）国家职业资格证书或技能等级证书后，从事本专业（工种）工作满2年；取得本专业（工种）技师（二级）国家职业资格证书或技能等级证书后；获得市级一类技能大赛二等奖。</w:t>
      </w:r>
    </w:p>
    <w:p>
      <w:pPr>
        <w:spacing w:line="540" w:lineRule="exact"/>
        <w:ind w:firstLine="640" w:firstLineChars="200"/>
        <w:rPr>
          <w:rFonts w:ascii="仿宋" w:hAnsi="仿宋" w:eastAsia="仿宋"/>
          <w:sz w:val="32"/>
          <w:szCs w:val="32"/>
        </w:rPr>
      </w:pPr>
      <w:r>
        <w:rPr>
          <w:rFonts w:ascii="仿宋" w:hAnsi="仿宋" w:eastAsia="仿宋"/>
          <w:sz w:val="32"/>
          <w:szCs w:val="32"/>
        </w:rPr>
        <w:t>b、任期内的年度考核结果均为合格（称职）及以上格次。</w:t>
      </w:r>
    </w:p>
    <w:p>
      <w:pPr>
        <w:spacing w:line="540" w:lineRule="exact"/>
        <w:ind w:firstLine="640" w:firstLineChars="200"/>
        <w:rPr>
          <w:rFonts w:ascii="仿宋" w:hAnsi="仿宋" w:eastAsia="仿宋"/>
          <w:sz w:val="32"/>
          <w:szCs w:val="32"/>
        </w:rPr>
      </w:pPr>
      <w:r>
        <w:rPr>
          <w:rFonts w:ascii="仿宋" w:hAnsi="仿宋" w:eastAsia="仿宋"/>
          <w:sz w:val="32"/>
          <w:szCs w:val="32"/>
        </w:rPr>
        <w:t>c、参加继续教育，每年至少参加1门公需科目学习并考核合格。</w:t>
      </w:r>
    </w:p>
    <w:p>
      <w:pPr>
        <w:spacing w:line="540" w:lineRule="exact"/>
        <w:ind w:firstLine="640" w:firstLineChars="200"/>
        <w:rPr>
          <w:rFonts w:ascii="仿宋" w:hAnsi="仿宋" w:eastAsia="仿宋"/>
          <w:sz w:val="32"/>
          <w:szCs w:val="32"/>
        </w:rPr>
      </w:pPr>
      <w:r>
        <w:rPr>
          <w:rFonts w:ascii="仿宋" w:hAnsi="仿宋" w:eastAsia="仿宋"/>
          <w:sz w:val="32"/>
          <w:szCs w:val="32"/>
        </w:rPr>
        <w:t>符合以上条件，可按“以考代评”模式申报农业技术推广专业助理级专业技术资格。</w:t>
      </w:r>
    </w:p>
    <w:p>
      <w:pPr>
        <w:spacing w:line="540" w:lineRule="exact"/>
        <w:ind w:firstLine="640" w:firstLineChars="200"/>
        <w:rPr>
          <w:rFonts w:ascii="仿宋" w:hAnsi="仿宋" w:eastAsia="仿宋"/>
          <w:sz w:val="32"/>
          <w:szCs w:val="32"/>
        </w:rPr>
      </w:pPr>
      <w:r>
        <w:rPr>
          <w:rFonts w:ascii="仿宋" w:hAnsi="仿宋" w:eastAsia="仿宋"/>
          <w:sz w:val="32"/>
          <w:szCs w:val="32"/>
        </w:rPr>
        <w:t>2．中级工程师资格条件：</w:t>
      </w:r>
    </w:p>
    <w:p>
      <w:pPr>
        <w:spacing w:line="540" w:lineRule="exact"/>
        <w:ind w:firstLine="640" w:firstLineChars="200"/>
        <w:rPr>
          <w:rFonts w:ascii="仿宋" w:hAnsi="仿宋" w:eastAsia="仿宋"/>
          <w:sz w:val="32"/>
          <w:szCs w:val="32"/>
        </w:rPr>
      </w:pPr>
      <w:r>
        <w:rPr>
          <w:rFonts w:ascii="仿宋" w:hAnsi="仿宋" w:eastAsia="仿宋"/>
          <w:sz w:val="32"/>
          <w:szCs w:val="32"/>
        </w:rPr>
        <w:t>a、取得本专业技师职业资格或职业技能等级后从事技术技能工作满3年，或取得本专业（工种）高级技师（一级）国家职业资格证书或技能等级证书后；获得中华技能大奖、全国技术能手、江苏技能大奖、江苏省技术能手、市级劳动模范等荣誉称号或市级以上技术发明奖；获得国家级技能大赛三等奖以上、省级一类技能竞赛前四至六名、省级二类技能竞赛前二至三名、市级一类技能竞赛一等奖的。</w:t>
      </w:r>
    </w:p>
    <w:p>
      <w:pPr>
        <w:spacing w:line="540" w:lineRule="exact"/>
        <w:ind w:firstLine="640" w:firstLineChars="200"/>
        <w:rPr>
          <w:rFonts w:ascii="仿宋" w:hAnsi="仿宋" w:eastAsia="仿宋"/>
          <w:sz w:val="32"/>
          <w:szCs w:val="32"/>
        </w:rPr>
      </w:pPr>
      <w:r>
        <w:rPr>
          <w:rFonts w:ascii="仿宋" w:hAnsi="仿宋" w:eastAsia="仿宋"/>
          <w:sz w:val="32"/>
          <w:szCs w:val="32"/>
        </w:rPr>
        <w:t>b、任期内的年度考核结果均为合格及以上格次。</w:t>
      </w:r>
    </w:p>
    <w:p>
      <w:pPr>
        <w:spacing w:line="540" w:lineRule="exact"/>
        <w:ind w:firstLine="640" w:firstLineChars="200"/>
        <w:rPr>
          <w:rFonts w:ascii="仿宋" w:hAnsi="仿宋" w:eastAsia="仿宋"/>
          <w:sz w:val="32"/>
          <w:szCs w:val="32"/>
        </w:rPr>
      </w:pPr>
      <w:r>
        <w:rPr>
          <w:rFonts w:ascii="仿宋" w:hAnsi="仿宋" w:eastAsia="仿宋"/>
          <w:sz w:val="32"/>
          <w:szCs w:val="32"/>
        </w:rPr>
        <w:t>c、参加继续教育，每年至少参加1门公需科目学习并考核合格。</w:t>
      </w:r>
    </w:p>
    <w:p>
      <w:pPr>
        <w:spacing w:line="540" w:lineRule="exact"/>
        <w:ind w:firstLine="640" w:firstLineChars="20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四</w:t>
      </w:r>
      <w:r>
        <w:rPr>
          <w:rFonts w:ascii="楷体" w:hAnsi="楷体" w:eastAsia="楷体"/>
          <w:sz w:val="32"/>
          <w:szCs w:val="32"/>
        </w:rPr>
        <w:t>）同级转评和跨系列申报评审职称</w:t>
      </w:r>
    </w:p>
    <w:p>
      <w:pPr>
        <w:spacing w:line="540" w:lineRule="exact"/>
        <w:ind w:firstLine="640" w:firstLineChars="200"/>
        <w:rPr>
          <w:rFonts w:ascii="仿宋" w:hAnsi="仿宋" w:eastAsia="仿宋"/>
          <w:sz w:val="32"/>
          <w:szCs w:val="32"/>
        </w:rPr>
      </w:pPr>
      <w:r>
        <w:rPr>
          <w:rFonts w:ascii="仿宋" w:hAnsi="仿宋" w:eastAsia="仿宋"/>
          <w:sz w:val="32"/>
          <w:szCs w:val="32"/>
        </w:rPr>
        <w:t>1. 同级转评须转岗到农业技术推广专业满1年后方可申报评审，转评后须从事农业技术推广专业工作满1年以上方可申报高一级职称，原工作年限连续计算。</w:t>
      </w:r>
    </w:p>
    <w:p>
      <w:pPr>
        <w:spacing w:line="540" w:lineRule="exact"/>
        <w:ind w:firstLine="640" w:firstLineChars="200"/>
        <w:rPr>
          <w:rFonts w:ascii="仿宋" w:hAnsi="仿宋" w:eastAsia="仿宋"/>
          <w:sz w:val="32"/>
          <w:szCs w:val="32"/>
        </w:rPr>
      </w:pPr>
      <w:r>
        <w:rPr>
          <w:rFonts w:ascii="仿宋" w:hAnsi="仿宋" w:eastAsia="仿宋"/>
          <w:sz w:val="32"/>
          <w:szCs w:val="32"/>
        </w:rPr>
        <w:t>2. 专业技术人才可自主申报两个系列（专业）以上的职称，但同一年度不得同时申报两个系列（专业）职称。</w:t>
      </w:r>
    </w:p>
    <w:p>
      <w:pPr>
        <w:spacing w:line="540" w:lineRule="exact"/>
        <w:ind w:firstLine="640" w:firstLineChars="200"/>
        <w:rPr>
          <w:rFonts w:ascii="仿宋" w:hAnsi="仿宋" w:eastAsia="仿宋"/>
          <w:sz w:val="32"/>
          <w:szCs w:val="32"/>
        </w:rPr>
      </w:pPr>
      <w:r>
        <w:rPr>
          <w:rFonts w:ascii="仿宋" w:hAnsi="仿宋" w:eastAsia="仿宋"/>
          <w:sz w:val="32"/>
          <w:szCs w:val="32"/>
        </w:rPr>
        <w:t>3. 同系列不同专业职称可直接申报同系列高一级职称。</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(五)关于学历的认定问题</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经教育行政主管部门认定的部队院校全日制教育毕业证书，中央党校和省、自治区、直辖市党校对学制两年以上的长期班次学员所授予的党校学历，在参加职称评定时予以认可。</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技工院校中级工班、高级工班、预备技师（技师）班毕业生在参加职称评定时分别视同中专、大专、本科学历。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全日制普通高等学校的大中专结业生（未取得学历、学位）在参加职称评定时可比照相应国民教育序列毕业生降低一个等级。</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各类培训班颁发的修业、结业、专业证书，不能作为学历依据，可作为评审其专业能力的参考要素。</w:t>
      </w:r>
    </w:p>
    <w:p>
      <w:pPr>
        <w:spacing w:line="540" w:lineRule="exact"/>
        <w:ind w:firstLine="640" w:firstLineChars="200"/>
        <w:rPr>
          <w:rFonts w:ascii="黑体" w:hAnsi="黑体" w:eastAsia="黑体"/>
          <w:color w:val="000000" w:themeColor="text1"/>
          <w:sz w:val="32"/>
          <w:szCs w:val="32"/>
        </w:rPr>
      </w:pPr>
      <w:r>
        <w:rPr>
          <w:rFonts w:hint="eastAsia" w:ascii="黑体" w:hAnsi="黑体" w:eastAsia="黑体"/>
          <w:sz w:val="32"/>
          <w:szCs w:val="32"/>
        </w:rPr>
        <w:t xml:space="preserve"> 四、材料要求</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（一）初级材料要求</w:t>
      </w:r>
    </w:p>
    <w:p>
      <w:pPr>
        <w:keepNext w:val="0"/>
        <w:keepLines w:val="0"/>
        <w:pageBreakBefore w:val="0"/>
        <w:widowControl w:val="0"/>
        <w:numPr>
          <w:numId w:val="0"/>
        </w:numPr>
        <w:kinsoku/>
        <w:wordWrap/>
        <w:overflowPunct/>
        <w:topLinePunct w:val="0"/>
        <w:autoSpaceDE/>
        <w:autoSpaceDN/>
        <w:bidi w:val="0"/>
        <w:adjustRightInd/>
        <w:snapToGrid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《专业技术资格考核认定表》（申报系统生成，</w:t>
      </w:r>
      <w:r>
        <w:rPr>
          <w:rFonts w:ascii="仿宋" w:hAnsi="仿宋" w:eastAsia="仿宋"/>
          <w:sz w:val="32"/>
          <w:szCs w:val="32"/>
        </w:rPr>
        <w:t>A3纸双面打印并对折后用骑马订方式进行装订</w:t>
      </w:r>
      <w:r>
        <w:rPr>
          <w:rFonts w:hint="eastAsia" w:ascii="仿宋" w:hAnsi="仿宋" w:eastAsia="仿宋"/>
          <w:sz w:val="32"/>
          <w:szCs w:val="32"/>
        </w:rPr>
        <w:t>）一式3份。</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毕业证书的原件、复印件，身份证复印件，学信网学历证明。</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《继续教育公共科目培训考核合格证明》（从事专业技术工作起，一年一门）。</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《专业技术资格申报材料真实性承诺书》一份（附件3）。</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近三年年度考核汇总表复印件。</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所有</w:t>
      </w:r>
      <w:r>
        <w:rPr>
          <w:rFonts w:ascii="仿宋" w:hAnsi="仿宋" w:eastAsia="仿宋"/>
          <w:sz w:val="32"/>
          <w:szCs w:val="32"/>
        </w:rPr>
        <w:t>材料复印件</w:t>
      </w:r>
      <w:r>
        <w:rPr>
          <w:rFonts w:hint="eastAsia" w:ascii="仿宋" w:hAnsi="仿宋" w:eastAsia="仿宋"/>
          <w:sz w:val="32"/>
          <w:szCs w:val="32"/>
        </w:rPr>
        <w:t>装订成一册</w:t>
      </w:r>
      <w:r>
        <w:rPr>
          <w:rFonts w:ascii="仿宋" w:hAnsi="仿宋" w:eastAsia="仿宋"/>
          <w:sz w:val="32"/>
          <w:szCs w:val="32"/>
        </w:rPr>
        <w:t>，</w:t>
      </w:r>
      <w:r>
        <w:rPr>
          <w:rFonts w:hint="eastAsia" w:ascii="仿宋" w:hAnsi="仿宋" w:eastAsia="仿宋"/>
          <w:sz w:val="32"/>
          <w:szCs w:val="32"/>
        </w:rPr>
        <w:t>每份材料首页</w:t>
      </w:r>
      <w:r>
        <w:rPr>
          <w:rFonts w:ascii="仿宋" w:hAnsi="仿宋" w:eastAsia="仿宋"/>
          <w:sz w:val="32"/>
          <w:szCs w:val="32"/>
        </w:rPr>
        <w:t>须由单位审核人</w:t>
      </w:r>
      <w:r>
        <w:rPr>
          <w:rFonts w:hint="eastAsia" w:ascii="仿宋" w:hAnsi="仿宋" w:eastAsia="仿宋"/>
          <w:sz w:val="32"/>
          <w:szCs w:val="32"/>
        </w:rPr>
        <w:t>签字、</w:t>
      </w:r>
      <w:r>
        <w:rPr>
          <w:rFonts w:ascii="仿宋" w:hAnsi="仿宋" w:eastAsia="仿宋"/>
          <w:sz w:val="32"/>
          <w:szCs w:val="32"/>
        </w:rPr>
        <w:t>签写审核意见、日期并加盖单位公章。</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（二）中级材料要求</w:t>
      </w:r>
    </w:p>
    <w:p>
      <w:pPr>
        <w:keepNext w:val="0"/>
        <w:keepLines w:val="0"/>
        <w:pageBreakBefore w:val="0"/>
        <w:widowControl w:val="0"/>
        <w:numPr>
          <w:numId w:val="0"/>
        </w:numPr>
        <w:kinsoku/>
        <w:wordWrap/>
        <w:overflowPunct/>
        <w:topLinePunct w:val="0"/>
        <w:autoSpaceDE/>
        <w:autoSpaceDN/>
        <w:bidi w:val="0"/>
        <w:adjustRightInd/>
        <w:snapToGrid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填写《专业技术资格评审申报表》（申报系统生成，</w:t>
      </w:r>
      <w:r>
        <w:rPr>
          <w:rFonts w:ascii="仿宋" w:hAnsi="仿宋" w:eastAsia="仿宋"/>
          <w:sz w:val="32"/>
          <w:szCs w:val="32"/>
        </w:rPr>
        <w:t>A3纸双面打印并对折后用骑马订方式进行装订</w:t>
      </w:r>
      <w:r>
        <w:rPr>
          <w:rFonts w:hint="eastAsia" w:ascii="仿宋" w:hAnsi="仿宋" w:eastAsia="仿宋"/>
          <w:sz w:val="32"/>
          <w:szCs w:val="32"/>
        </w:rPr>
        <w:t>）一式3份。</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申报人任现职以来的专业技术工作报告2份（加盖公章，本人亲笔签名）。</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专业技术工作报告要求：主要写明任现职以来德、能、勤、绩四方面的基本情况。一般应包括：基本情况(姓名、性别、毕业学校、现专业技术资格、简历等)、开展工作情况(如科研、带教、参与学术交流、新品种或新技术推广应用、继续教育等)、取得业绩(按工作内容分述)、专业特长(经验)、今后努力方向等项目。</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学历（同时提供“学信网”学历证明）、继续教育证书、专业技术资格证书、获奖证书等原件及复印件各1份，身份证复印件1份。</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论文和工作业绩材料、科研成果要求：能代表申报人任现职以来学术水平、工作能力和业绩的专著、论文或专业文章2篇。发表的论文要提供原件、复印件各1份，同时提供“中国知网”、“中国期刊网”等论文发表证明（复印件包括封面、目录、文章）；交流论文要附论文原件、论文交流证书原件、论文复印件各1份；撰写的论文要打印或书写1份，字迹要工整。提供真实有效的工作业绩材料、科研成果原件及复印件各</w:t>
      </w:r>
      <w:r>
        <w:rPr>
          <w:rFonts w:ascii="仿宋" w:hAnsi="仿宋" w:eastAsia="仿宋"/>
          <w:sz w:val="32"/>
          <w:szCs w:val="32"/>
        </w:rPr>
        <w:t>1</w:t>
      </w:r>
      <w:r>
        <w:rPr>
          <w:rFonts w:hint="eastAsia" w:ascii="仿宋" w:hAnsi="仿宋" w:eastAsia="仿宋"/>
          <w:sz w:val="32"/>
          <w:szCs w:val="32"/>
        </w:rPr>
        <w:t>份。</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破格人员应由单位提交书面破格报告</w:t>
      </w:r>
      <w:r>
        <w:rPr>
          <w:rFonts w:ascii="仿宋" w:hAnsi="仿宋" w:eastAsia="仿宋"/>
          <w:sz w:val="32"/>
          <w:szCs w:val="32"/>
        </w:rPr>
        <w:t>2</w:t>
      </w:r>
      <w:r>
        <w:rPr>
          <w:rFonts w:hint="eastAsia" w:ascii="仿宋" w:hAnsi="仿宋" w:eastAsia="仿宋"/>
          <w:sz w:val="32"/>
          <w:szCs w:val="32"/>
        </w:rPr>
        <w:t>份，要求打印，</w:t>
      </w:r>
      <w:r>
        <w:rPr>
          <w:rFonts w:ascii="仿宋" w:hAnsi="仿宋" w:eastAsia="仿宋"/>
          <w:sz w:val="32"/>
          <w:szCs w:val="32"/>
        </w:rPr>
        <w:t>1</w:t>
      </w:r>
      <w:r>
        <w:rPr>
          <w:rFonts w:hint="eastAsia" w:ascii="仿宋" w:hAnsi="仿宋" w:eastAsia="仿宋"/>
          <w:sz w:val="32"/>
          <w:szCs w:val="32"/>
        </w:rPr>
        <w:t>份不装订。破格人员要提供符合破格条件的有关证明材料，破格条件应真实具体。</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《连云港市评审中级专业技术资格人员情况简介表》一式三份（从申报系统打印）。</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申报人员均需要填写《申报农业系列专业技术中级职称资格量化考评一览表》纸质一式</w:t>
      </w:r>
      <w:r>
        <w:rPr>
          <w:rFonts w:ascii="仿宋" w:hAnsi="仿宋" w:eastAsia="仿宋"/>
          <w:sz w:val="32"/>
          <w:szCs w:val="32"/>
        </w:rPr>
        <w:t>3</w:t>
      </w:r>
      <w:r>
        <w:rPr>
          <w:rFonts w:hint="eastAsia" w:ascii="仿宋" w:hAnsi="仿宋" w:eastAsia="仿宋"/>
          <w:sz w:val="32"/>
          <w:szCs w:val="32"/>
        </w:rPr>
        <w:t>份，</w:t>
      </w:r>
      <w:r>
        <w:rPr>
          <w:rFonts w:ascii="仿宋" w:hAnsi="仿宋" w:eastAsia="仿宋"/>
          <w:sz w:val="32"/>
          <w:szCs w:val="32"/>
        </w:rPr>
        <w:t>A4</w:t>
      </w:r>
      <w:r>
        <w:rPr>
          <w:rFonts w:hint="eastAsia" w:ascii="仿宋" w:hAnsi="仿宋" w:eastAsia="仿宋"/>
          <w:sz w:val="32"/>
          <w:szCs w:val="32"/>
        </w:rPr>
        <w:t>纸正反打印（见附表2）。</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为鼓励农技人员为我市新农村建设做出贡献，申报职称人员应积极参加开展农科示范、农技咨询、农村政策与法规普及、新农村建设宣传教育等活动，并填报《连云港市农技人员服务新农村情况登记表》（见附表3），提供有关证明材料。</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9</w:t>
      </w:r>
      <w:r>
        <w:rPr>
          <w:rFonts w:ascii="仿宋" w:hAnsi="仿宋" w:eastAsia="仿宋"/>
          <w:sz w:val="32"/>
          <w:szCs w:val="32"/>
        </w:rPr>
        <w:t>．</w:t>
      </w:r>
      <w:r>
        <w:rPr>
          <w:rFonts w:hint="eastAsia" w:ascii="仿宋" w:hAnsi="仿宋" w:eastAsia="仿宋"/>
          <w:sz w:val="32"/>
          <w:szCs w:val="32"/>
        </w:rPr>
        <w:t>申报人、申报单位须同时填写《专业技术资格申报材料真实性承诺书》，《承诺书》随申报人材料一同上报；审核人要在按要求提供的复印件和《专业技术资格评审申报表》上签名并加盖审核印章，并注明年、月、日。</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10</w:t>
      </w:r>
      <w:r>
        <w:rPr>
          <w:rFonts w:ascii="仿宋" w:hAnsi="仿宋" w:eastAsia="仿宋"/>
          <w:sz w:val="32"/>
          <w:szCs w:val="32"/>
        </w:rPr>
        <w:t>．</w:t>
      </w:r>
      <w:r>
        <w:rPr>
          <w:rFonts w:hint="eastAsia" w:ascii="仿宋" w:hAnsi="仿宋" w:eastAsia="仿宋"/>
          <w:sz w:val="32"/>
          <w:szCs w:val="32"/>
        </w:rPr>
        <w:t>由于实施量化评审，评审材料中《专业技术资格评审申报表》、《连云港市评审中级专业技术资格人员情况简介表》分为第一册不装订外，其余材料装订要求如下：学历、学位证书、年度考核表、公示结果证明、专业技术资格证书、继续教育、培训学习、破格报告装订为第二册；专业技术工作总结、业务成绩材料、科研成果、奖励证书复印件、论文、农技人员服务新农村情况材料装订为第三册。</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11</w:t>
      </w:r>
      <w:r>
        <w:rPr>
          <w:rFonts w:ascii="仿宋" w:hAnsi="仿宋" w:eastAsia="仿宋"/>
          <w:sz w:val="32"/>
          <w:szCs w:val="32"/>
        </w:rPr>
        <w:t>．</w:t>
      </w:r>
      <w:r>
        <w:rPr>
          <w:rFonts w:hint="eastAsia" w:ascii="仿宋" w:hAnsi="仿宋" w:eastAsia="仿宋"/>
          <w:sz w:val="32"/>
          <w:szCs w:val="32"/>
        </w:rPr>
        <w:t>按目录顺序装订成册，编上页码，以一人两袋整理（原件一袋、材料一袋），每袋封面贴好专业技术人员材料目录，并在材料袋底部贴上打印有姓名、单位、专业、编号的字条（编号由市农业农村局职称办统一编）。</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w:t>
      </w:r>
      <w:r>
        <w:rPr>
          <w:rFonts w:hint="eastAsia" w:ascii="仿宋" w:hAnsi="仿宋" w:eastAsia="仿宋"/>
          <w:sz w:val="32"/>
          <w:szCs w:val="32"/>
        </w:rPr>
        <w:t>评审材料中需打印、复印的材料统一使用</w:t>
      </w:r>
      <w:r>
        <w:rPr>
          <w:rFonts w:ascii="仿宋" w:hAnsi="仿宋" w:eastAsia="仿宋"/>
          <w:sz w:val="32"/>
          <w:szCs w:val="32"/>
        </w:rPr>
        <w:t>A4</w:t>
      </w:r>
      <w:r>
        <w:rPr>
          <w:rFonts w:hint="eastAsia" w:ascii="仿宋" w:hAnsi="仿宋" w:eastAsia="仿宋"/>
          <w:sz w:val="32"/>
          <w:szCs w:val="32"/>
        </w:rPr>
        <w:t>纸，统一使用市职称办印制的有关表格、材料目录表等；评审材料填写字迹要工整清楚，内容要翔实齐全，手续要完整，并按整理装订要求准备，以县（区）为单位统一上报。</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所发文件和《申报农业系列专业技术中级职称资格量化考评一览表》、《市农技人员服务新农村情况登记表》可到连云港市农业农村局(</w:t>
      </w:r>
      <w:r>
        <w:rPr>
          <w:rFonts w:ascii="仿宋" w:hAnsi="仿宋" w:eastAsia="仿宋"/>
          <w:sz w:val="32"/>
          <w:szCs w:val="32"/>
        </w:rPr>
        <w:t>http://nync.lyg.gov.cn</w:t>
      </w:r>
      <w:r>
        <w:rPr>
          <w:rFonts w:hint="eastAsia" w:ascii="仿宋" w:hAnsi="仿宋" w:eastAsia="仿宋"/>
          <w:sz w:val="32"/>
          <w:szCs w:val="32"/>
        </w:rPr>
        <w:t>)中下载。</w:t>
      </w:r>
      <w:r>
        <w:rPr>
          <w:rFonts w:ascii="仿宋" w:hAnsi="仿宋" w:eastAsia="仿宋"/>
          <w:sz w:val="32"/>
          <w:szCs w:val="32"/>
        </w:rPr>
        <w:t xml:space="preserve"> </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五、有关注意事项</w:t>
      </w:r>
    </w:p>
    <w:p>
      <w:pPr>
        <w:spacing w:line="540" w:lineRule="exact"/>
        <w:ind w:firstLine="480" w:firstLineChars="150"/>
        <w:rPr>
          <w:rFonts w:ascii="仿宋" w:hAnsi="仿宋" w:eastAsia="仿宋"/>
          <w:sz w:val="32"/>
          <w:szCs w:val="32"/>
        </w:rPr>
      </w:pPr>
      <w:r>
        <w:rPr>
          <w:rFonts w:hint="eastAsia" w:ascii="仿宋" w:hAnsi="仿宋" w:eastAsia="仿宋"/>
          <w:sz w:val="32"/>
          <w:szCs w:val="32"/>
        </w:rPr>
        <w:t xml:space="preserve"> 1</w:t>
      </w:r>
      <w:r>
        <w:rPr>
          <w:rFonts w:ascii="仿宋" w:hAnsi="仿宋" w:eastAsia="仿宋"/>
          <w:sz w:val="32"/>
          <w:szCs w:val="32"/>
        </w:rPr>
        <w:t>．</w:t>
      </w:r>
      <w:r>
        <w:rPr>
          <w:rFonts w:hint="eastAsia" w:ascii="仿宋" w:hAnsi="仿宋" w:eastAsia="仿宋"/>
          <w:sz w:val="32"/>
          <w:szCs w:val="32"/>
        </w:rPr>
        <w:t>今年职称申报要求先在网上注册、登录、申报，请申报人员于7月18日-8月18日上网申报，打印所需表格，再递交纸质申报材料。网上申报网址为http://117.60.146.126:8080/。</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申报材料必须客观真实、手续齐全、材料完整。</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申报材料形成截止时间为2018年12月31日，其后取得的业绩成果等，不作为评审有效材料。</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农业技术系列初、中级专业技术人员年度考核结果近三年为“合格”以上等次的，方可报评初、中级专业技术资格。</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各单位在确定中级专业技术资格推荐人员名单时,须采取开会、公布等形式进行公示，一周后无异议的再向上一级部门推荐。对公示对象的学历、资历、论文、工作业绩等有异议的,各单位应认真调查落实，确认符合条件后再推荐上报。申报者公示结果报告负责人签字并加盖单位公章，附在申报材料中。</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提交的材料统一使用A4纸，申报人员所在单位及其主管部门、各县区职称办及人事档案管理部门须对申报材料进行认真审核，申报人须为本单位在职在岗人员。审核人要在按要求提供的复印件上签名并加盖单位印章，并注明年月日。凡未按要求签名和加盖审核印章的相关材料，一律视为无效材料。</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收费标准：按规定收取评审和考核费用，中级300元/人，初级80元/人。</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六、评审材料报送时间</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2019年8月30日为报送申报材料的截止日期。请各县区职称办、市有关单位职称办抓紧布置，认真做好评审材料的审核、推荐工作。并在规定时间内，由各县区职称办（或委托有关单位）、市有关单位职称办将申报材料集中报送到市农业农村局办公室（海州区通灌南路134号2号楼101），个人报送材料一律不予受理。各单位报送材料时请将原件、附件分类报送。</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 xml:space="preserve">联系电话：86090559    联系人：陈璨  滕瑗瑗    </w:t>
      </w:r>
    </w:p>
    <w:p>
      <w:pPr>
        <w:spacing w:line="540" w:lineRule="exact"/>
        <w:rPr>
          <w:rFonts w:ascii="仿宋" w:hAnsi="仿宋" w:eastAsia="仿宋"/>
          <w:sz w:val="32"/>
          <w:szCs w:val="32"/>
        </w:rPr>
      </w:pPr>
    </w:p>
    <w:p>
      <w:pPr>
        <w:spacing w:line="540" w:lineRule="exact"/>
        <w:ind w:firstLine="640" w:firstLineChars="200"/>
        <w:rPr>
          <w:rFonts w:ascii="仿宋" w:hAnsi="仿宋" w:eastAsia="仿宋"/>
          <w:sz w:val="32"/>
          <w:szCs w:val="32"/>
        </w:rPr>
      </w:pPr>
      <w:r>
        <w:rPr>
          <w:rFonts w:hint="eastAsia" w:ascii="仿宋" w:hAnsi="仿宋" w:eastAsia="仿宋"/>
          <w:sz w:val="32"/>
          <w:szCs w:val="32"/>
        </w:rPr>
        <w:t>附件1：申报农业系列专业技术中级职称资格量化考评一览表</w:t>
      </w:r>
    </w:p>
    <w:p>
      <w:pPr>
        <w:spacing w:line="540" w:lineRule="exact"/>
        <w:ind w:firstLine="1440" w:firstLineChars="450"/>
        <w:jc w:val="left"/>
        <w:rPr>
          <w:rFonts w:ascii="仿宋" w:hAnsi="仿宋" w:eastAsia="仿宋"/>
          <w:sz w:val="32"/>
          <w:szCs w:val="32"/>
        </w:rPr>
      </w:pPr>
      <w:bookmarkStart w:id="0" w:name="_GoBack"/>
      <w:r>
        <w:rPr>
          <w:rFonts w:hint="eastAsia" w:ascii="仿宋" w:hAnsi="仿宋" w:eastAsia="仿宋"/>
          <w:sz w:val="32"/>
          <w:szCs w:val="32"/>
        </w:rPr>
        <w:t>2：《连云港市农技人员服务新农村情况登记表》</w:t>
      </w:r>
    </w:p>
    <w:p>
      <w:pPr>
        <w:spacing w:line="540" w:lineRule="exact"/>
        <w:ind w:firstLine="1440" w:firstLineChars="450"/>
        <w:jc w:val="left"/>
        <w:rPr>
          <w:rFonts w:ascii="仿宋" w:hAnsi="仿宋" w:eastAsia="仿宋"/>
          <w:sz w:val="32"/>
          <w:szCs w:val="32"/>
        </w:rPr>
      </w:pPr>
      <w:r>
        <w:rPr>
          <w:rFonts w:hint="eastAsia" w:ascii="仿宋" w:hAnsi="仿宋" w:eastAsia="仿宋"/>
          <w:sz w:val="32"/>
          <w:szCs w:val="32"/>
        </w:rPr>
        <w:t>3：《专业技术资格申报材料真实性承诺书》</w:t>
      </w:r>
    </w:p>
    <w:p>
      <w:pPr>
        <w:spacing w:line="540" w:lineRule="exact"/>
        <w:ind w:firstLine="1440" w:firstLineChars="450"/>
        <w:jc w:val="lef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关于准备初、中级专业技术资格考核材料的说明</w:t>
      </w:r>
    </w:p>
    <w:p>
      <w:pPr>
        <w:spacing w:line="540" w:lineRule="exact"/>
        <w:ind w:firstLine="1440" w:firstLineChars="450"/>
        <w:jc w:val="left"/>
        <w:rPr>
          <w:rFonts w:ascii="仿宋" w:hAnsi="仿宋" w:eastAsia="仿宋"/>
          <w:sz w:val="32"/>
          <w:szCs w:val="32"/>
        </w:rPr>
      </w:pPr>
      <w:r>
        <w:rPr>
          <w:rFonts w:hint="eastAsia" w:ascii="仿宋" w:hAnsi="仿宋" w:eastAsia="仿宋"/>
          <w:sz w:val="32"/>
          <w:szCs w:val="32"/>
        </w:rPr>
        <w:t>5：申报技术资格</w:t>
      </w:r>
    </w:p>
    <w:p>
      <w:pPr>
        <w:spacing w:line="540" w:lineRule="exact"/>
        <w:ind w:left="1436" w:leftChars="684"/>
        <w:jc w:val="left"/>
        <w:rPr>
          <w:rFonts w:ascii="仿宋" w:hAnsi="仿宋" w:eastAsia="仿宋"/>
          <w:sz w:val="32"/>
          <w:szCs w:val="32"/>
        </w:rPr>
      </w:pPr>
      <w:r>
        <w:rPr>
          <w:rFonts w:hint="eastAsia" w:ascii="仿宋" w:hAnsi="仿宋" w:eastAsia="仿宋"/>
          <w:sz w:val="32"/>
          <w:szCs w:val="32"/>
        </w:rPr>
        <w:t>6：申报技术资格（此附件从系统中导出打印“带条形码样式”）</w:t>
      </w:r>
    </w:p>
    <w:bookmarkEnd w:id="0"/>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ind w:firstLine="640" w:firstLineChars="200"/>
        <w:rPr>
          <w:rFonts w:ascii="仿宋" w:hAnsi="仿宋" w:eastAsia="仿宋"/>
          <w:sz w:val="32"/>
          <w:szCs w:val="32"/>
        </w:rPr>
      </w:pPr>
      <w:r>
        <w:rPr>
          <w:rFonts w:hint="eastAsia" w:ascii="仿宋" w:hAnsi="仿宋" w:eastAsia="仿宋"/>
          <w:sz w:val="32"/>
          <w:szCs w:val="32"/>
        </w:rPr>
        <w:t xml:space="preserve">连云港市农业农村局          </w:t>
      </w:r>
      <w:r>
        <w:rPr>
          <w:rFonts w:ascii="仿宋" w:hAnsi="仿宋" w:eastAsia="仿宋"/>
          <w:sz w:val="32"/>
          <w:szCs w:val="32"/>
        </w:rPr>
        <w:t>连云港市专业技术人员职称</w:t>
      </w:r>
    </w:p>
    <w:p>
      <w:pPr>
        <w:spacing w:line="540" w:lineRule="exact"/>
        <w:ind w:left="3885" w:leftChars="1850" w:firstLine="1408" w:firstLineChars="550"/>
        <w:rPr>
          <w:rFonts w:ascii="仿宋" w:hAnsi="仿宋" w:eastAsia="仿宋"/>
          <w:w w:val="80"/>
          <w:sz w:val="32"/>
          <w:szCs w:val="32"/>
        </w:rPr>
      </w:pPr>
      <w:r>
        <w:rPr>
          <w:rFonts w:ascii="仿宋" w:hAnsi="仿宋" w:eastAsia="仿宋"/>
          <w:w w:val="80"/>
          <w:sz w:val="32"/>
          <w:szCs w:val="32"/>
        </w:rPr>
        <w:t>（职业资格）工作领导小组办公室</w:t>
      </w:r>
    </w:p>
    <w:p>
      <w:pPr>
        <w:spacing w:line="540" w:lineRule="exact"/>
        <w:ind w:firstLine="4800" w:firstLineChars="15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201</w:t>
      </w:r>
      <w:r>
        <w:rPr>
          <w:rFonts w:hint="eastAsia" w:ascii="仿宋" w:hAnsi="仿宋" w:eastAsia="仿宋"/>
          <w:sz w:val="32"/>
          <w:szCs w:val="32"/>
        </w:rPr>
        <w:t>9年7月17日</w:t>
      </w:r>
    </w:p>
    <w:p>
      <w:pPr>
        <w:spacing w:line="540" w:lineRule="exact"/>
        <w:rPr>
          <w:b/>
          <w:sz w:val="32"/>
          <w:szCs w:val="32"/>
        </w:rPr>
      </w:pPr>
    </w:p>
    <w:p>
      <w:pPr>
        <w:spacing w:line="440" w:lineRule="exact"/>
        <w:rPr>
          <w:b/>
          <w:sz w:val="24"/>
        </w:rPr>
      </w:pPr>
    </w:p>
    <w:p>
      <w:pPr>
        <w:spacing w:line="440" w:lineRule="exact"/>
        <w:rPr>
          <w:b/>
          <w:sz w:val="24"/>
        </w:rPr>
      </w:pPr>
    </w:p>
    <w:p>
      <w:pPr>
        <w:spacing w:line="440" w:lineRule="exact"/>
        <w:rPr>
          <w:b/>
          <w:sz w:val="24"/>
        </w:rPr>
      </w:pPr>
    </w:p>
    <w:p>
      <w:pPr>
        <w:spacing w:line="440" w:lineRule="exact"/>
        <w:rPr>
          <w:rFonts w:eastAsia="仿宋_GB2312"/>
          <w:sz w:val="32"/>
          <w:szCs w:val="32"/>
        </w:rPr>
      </w:pPr>
      <w:r>
        <w:rPr>
          <w:rFonts w:hint="eastAsia"/>
          <w:b/>
          <w:sz w:val="24"/>
        </w:rPr>
        <w:t>附件1：</w:t>
      </w:r>
    </w:p>
    <w:p>
      <w:pPr>
        <w:tabs>
          <w:tab w:val="left" w:pos="6455"/>
        </w:tabs>
        <w:spacing w:line="500" w:lineRule="exact"/>
        <w:jc w:val="center"/>
        <w:rPr>
          <w:rFonts w:ascii="宋体" w:cs="宋体"/>
          <w:b/>
          <w:color w:val="000000"/>
          <w:w w:val="90"/>
          <w:kern w:val="0"/>
          <w:sz w:val="36"/>
          <w:szCs w:val="36"/>
        </w:rPr>
      </w:pPr>
      <w:r>
        <w:rPr>
          <w:rFonts w:hint="eastAsia" w:ascii="宋体" w:cs="宋体"/>
          <w:b/>
          <w:color w:val="000000"/>
          <w:w w:val="90"/>
          <w:kern w:val="0"/>
          <w:sz w:val="36"/>
          <w:szCs w:val="36"/>
        </w:rPr>
        <w:t>申报农业系列专业技术中级职称资格量化考评一览表</w:t>
      </w:r>
    </w:p>
    <w:p>
      <w:pPr>
        <w:tabs>
          <w:tab w:val="left" w:pos="6455"/>
        </w:tabs>
        <w:spacing w:line="500" w:lineRule="exact"/>
        <w:rPr>
          <w:rFonts w:ascii="宋体" w:cs="宋体"/>
          <w:color w:val="000000"/>
          <w:kern w:val="0"/>
          <w:sz w:val="24"/>
        </w:rPr>
      </w:pPr>
    </w:p>
    <w:p>
      <w:pPr>
        <w:tabs>
          <w:tab w:val="left" w:pos="6455"/>
        </w:tabs>
        <w:spacing w:line="500" w:lineRule="exact"/>
        <w:rPr>
          <w:rFonts w:ascii="宋体" w:cs="宋体"/>
          <w:color w:val="000000"/>
          <w:kern w:val="0"/>
          <w:sz w:val="24"/>
        </w:rPr>
      </w:pPr>
      <w:r>
        <w:rPr>
          <w:rFonts w:hint="eastAsia" w:ascii="宋体" w:cs="宋体"/>
          <w:color w:val="000000"/>
          <w:kern w:val="0"/>
          <w:sz w:val="24"/>
        </w:rPr>
        <w:t>姓名：       性别：     年龄：       申报专业：         工作单位：</w:t>
      </w:r>
    </w:p>
    <w:tbl>
      <w:tblPr>
        <w:tblStyle w:val="7"/>
        <w:tblW w:w="89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5"/>
        <w:gridCol w:w="1443"/>
        <w:gridCol w:w="1080"/>
        <w:gridCol w:w="360"/>
        <w:gridCol w:w="3600"/>
        <w:gridCol w:w="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5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考核要素</w:t>
            </w:r>
          </w:p>
        </w:tc>
        <w:tc>
          <w:tcPr>
            <w:tcW w:w="2523"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考核点</w:t>
            </w:r>
          </w:p>
        </w:tc>
        <w:tc>
          <w:tcPr>
            <w:tcW w:w="396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申报人具体内容</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基  本</w:t>
            </w:r>
          </w:p>
          <w:p>
            <w:pPr>
              <w:widowControl/>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条  件</w:t>
            </w:r>
          </w:p>
        </w:tc>
        <w:tc>
          <w:tcPr>
            <w:tcW w:w="2523"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学历</w:t>
            </w:r>
          </w:p>
        </w:tc>
        <w:tc>
          <w:tcPr>
            <w:tcW w:w="396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2523"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任职年限</w:t>
            </w:r>
          </w:p>
        </w:tc>
        <w:tc>
          <w:tcPr>
            <w:tcW w:w="396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2523"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年度考核</w:t>
            </w:r>
          </w:p>
        </w:tc>
        <w:tc>
          <w:tcPr>
            <w:tcW w:w="396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2523"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现从事岗位（专业）</w:t>
            </w:r>
          </w:p>
        </w:tc>
        <w:tc>
          <w:tcPr>
            <w:tcW w:w="396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2523"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符合申报条件条款</w:t>
            </w:r>
          </w:p>
        </w:tc>
        <w:tc>
          <w:tcPr>
            <w:tcW w:w="396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工作业绩</w:t>
            </w:r>
          </w:p>
        </w:tc>
        <w:tc>
          <w:tcPr>
            <w:tcW w:w="6483" w:type="dxa"/>
            <w:gridSpan w:val="4"/>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6483"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6483" w:type="dxa"/>
            <w:gridSpan w:val="4"/>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center"/>
              <w:rPr>
                <w:rFonts w:asci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6483" w:type="dxa"/>
            <w:gridSpan w:val="4"/>
            <w:tcBorders>
              <w:top w:val="single" w:color="auto" w:sz="4" w:space="0"/>
              <w:left w:val="single" w:color="auto" w:sz="4" w:space="0"/>
              <w:bottom w:val="nil"/>
              <w:right w:val="single" w:color="auto" w:sz="4" w:space="0"/>
            </w:tcBorders>
          </w:tcPr>
          <w:p>
            <w:pPr>
              <w:widowControl/>
              <w:spacing w:before="100" w:beforeAutospacing="1" w:after="100" w:afterAutospacing="1" w:line="500" w:lineRule="exact"/>
              <w:jc w:val="center"/>
              <w:rPr>
                <w:rFonts w:ascii="宋体" w:cs="宋体"/>
                <w:color w:val="000000"/>
                <w:kern w:val="0"/>
                <w:sz w:val="24"/>
              </w:rPr>
            </w:pPr>
          </w:p>
        </w:tc>
        <w:tc>
          <w:tcPr>
            <w:tcW w:w="900" w:type="dxa"/>
            <w:tcBorders>
              <w:top w:val="single" w:color="auto" w:sz="4" w:space="0"/>
              <w:left w:val="single" w:color="auto" w:sz="4" w:space="0"/>
              <w:bottom w:val="nil"/>
              <w:right w:val="single" w:color="auto" w:sz="4" w:space="0"/>
            </w:tcBorders>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专业论文</w:t>
            </w:r>
          </w:p>
        </w:tc>
        <w:tc>
          <w:tcPr>
            <w:tcW w:w="1443" w:type="dxa"/>
            <w:vMerge w:val="restart"/>
            <w:tcBorders>
              <w:top w:val="single" w:color="auto" w:sz="4" w:space="0"/>
              <w:left w:val="single" w:color="auto" w:sz="4" w:space="0"/>
              <w:bottom w:val="nil"/>
              <w:right w:val="single" w:color="auto" w:sz="4" w:space="0"/>
            </w:tcBorders>
            <w:vAlign w:val="center"/>
          </w:tcPr>
          <w:p>
            <w:pPr>
              <w:spacing w:before="100" w:beforeAutospacing="1" w:after="100" w:afterAutospacing="1" w:line="500" w:lineRule="exact"/>
              <w:rPr>
                <w:rFonts w:ascii="宋体" w:cs="宋体"/>
                <w:color w:val="000000"/>
                <w:kern w:val="0"/>
                <w:sz w:val="24"/>
              </w:rPr>
            </w:pPr>
            <w:r>
              <w:rPr>
                <w:rFonts w:hint="eastAsia" w:ascii="宋体" w:cs="宋体"/>
                <w:color w:val="000000"/>
                <w:kern w:val="0"/>
                <w:sz w:val="24"/>
              </w:rPr>
              <w:t>论文标题、作者名次、期刊名称级别刊号等</w:t>
            </w:r>
          </w:p>
        </w:tc>
        <w:tc>
          <w:tcPr>
            <w:tcW w:w="5040"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1443"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color w:val="000000"/>
                <w:kern w:val="0"/>
                <w:sz w:val="24"/>
              </w:rPr>
            </w:pPr>
          </w:p>
        </w:tc>
        <w:tc>
          <w:tcPr>
            <w:tcW w:w="5040"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1443"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color w:val="000000"/>
                <w:kern w:val="0"/>
                <w:sz w:val="24"/>
              </w:rPr>
            </w:pPr>
          </w:p>
        </w:tc>
        <w:tc>
          <w:tcPr>
            <w:tcW w:w="5040"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1443"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color w:val="000000"/>
                <w:kern w:val="0"/>
                <w:sz w:val="24"/>
              </w:rPr>
            </w:pPr>
          </w:p>
        </w:tc>
        <w:tc>
          <w:tcPr>
            <w:tcW w:w="5040" w:type="dxa"/>
            <w:gridSpan w:val="3"/>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c>
          <w:tcPr>
            <w:tcW w:w="900" w:type="dxa"/>
            <w:tcBorders>
              <w:top w:val="single" w:color="auto" w:sz="4" w:space="0"/>
              <w:left w:val="single" w:color="auto" w:sz="4" w:space="0"/>
              <w:bottom w:val="nil"/>
              <w:right w:val="single" w:color="auto" w:sz="4" w:space="0"/>
            </w:tcBorders>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restart"/>
            <w:tcBorders>
              <w:top w:val="single" w:color="auto" w:sz="4" w:space="0"/>
              <w:left w:val="single" w:color="auto" w:sz="4" w:space="0"/>
              <w:bottom w:val="nil"/>
              <w:right w:val="single" w:color="auto" w:sz="4" w:space="0"/>
            </w:tcBorders>
            <w:vAlign w:val="center"/>
          </w:tcPr>
          <w:p>
            <w:pPr>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科研成果</w:t>
            </w:r>
          </w:p>
          <w:p>
            <w:pPr>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评估</w:t>
            </w:r>
          </w:p>
        </w:tc>
        <w:tc>
          <w:tcPr>
            <w:tcW w:w="6483" w:type="dxa"/>
            <w:gridSpan w:val="4"/>
            <w:tcBorders>
              <w:top w:val="single" w:color="auto" w:sz="4" w:space="0"/>
              <w:left w:val="single" w:color="auto" w:sz="4" w:space="0"/>
              <w:bottom w:val="nil"/>
              <w:right w:val="single" w:color="auto" w:sz="4" w:space="0"/>
            </w:tcBorders>
          </w:tcPr>
          <w:p>
            <w:pPr>
              <w:widowControl/>
              <w:spacing w:before="100" w:beforeAutospacing="1" w:after="100" w:afterAutospacing="1" w:line="500" w:lineRule="exact"/>
              <w:jc w:val="center"/>
              <w:rPr>
                <w:rFonts w:ascii="宋体" w:cs="宋体"/>
                <w:color w:val="000000"/>
                <w:kern w:val="0"/>
                <w:sz w:val="24"/>
              </w:rPr>
            </w:pPr>
          </w:p>
        </w:tc>
        <w:tc>
          <w:tcPr>
            <w:tcW w:w="900"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color w:val="000000"/>
                <w:kern w:val="0"/>
                <w:sz w:val="24"/>
              </w:rPr>
            </w:pPr>
          </w:p>
        </w:tc>
        <w:tc>
          <w:tcPr>
            <w:tcW w:w="6483" w:type="dxa"/>
            <w:gridSpan w:val="4"/>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center"/>
              <w:rPr>
                <w:rFonts w:asci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6483" w:type="dxa"/>
            <w:gridSpan w:val="4"/>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center"/>
              <w:rPr>
                <w:rFonts w:asci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指导能力</w:t>
            </w:r>
          </w:p>
          <w:p>
            <w:pPr>
              <w:widowControl/>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（技术服务</w:t>
            </w:r>
          </w:p>
          <w:p>
            <w:pPr>
              <w:widowControl/>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基层情况）</w:t>
            </w:r>
          </w:p>
        </w:tc>
        <w:tc>
          <w:tcPr>
            <w:tcW w:w="6483" w:type="dxa"/>
            <w:gridSpan w:val="4"/>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6483"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6483"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6483"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荣  誉</w:t>
            </w:r>
          </w:p>
        </w:tc>
        <w:tc>
          <w:tcPr>
            <w:tcW w:w="2523" w:type="dxa"/>
            <w:gridSpan w:val="2"/>
            <w:tcBorders>
              <w:top w:val="single" w:color="auto" w:sz="4" w:space="0"/>
              <w:left w:val="single" w:color="auto" w:sz="4" w:space="0"/>
              <w:bottom w:val="single" w:color="auto" w:sz="4" w:space="0"/>
              <w:right w:val="single" w:color="auto" w:sz="4" w:space="0"/>
            </w:tcBorders>
          </w:tcPr>
          <w:p>
            <w:pPr>
              <w:widowControl/>
              <w:spacing w:line="500" w:lineRule="exact"/>
              <w:jc w:val="center"/>
              <w:rPr>
                <w:rFonts w:ascii="宋体" w:cs="宋体"/>
                <w:color w:val="000000"/>
                <w:kern w:val="0"/>
                <w:sz w:val="24"/>
              </w:rPr>
            </w:pPr>
            <w:r>
              <w:rPr>
                <w:rFonts w:hint="eastAsia" w:ascii="宋体" w:cs="宋体"/>
                <w:color w:val="000000"/>
                <w:kern w:val="0"/>
                <w:sz w:val="24"/>
              </w:rPr>
              <w:t>颁发机构及颁发时间</w:t>
            </w:r>
          </w:p>
        </w:tc>
        <w:tc>
          <w:tcPr>
            <w:tcW w:w="396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具体称号</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2523" w:type="dxa"/>
            <w:gridSpan w:val="2"/>
            <w:tcBorders>
              <w:top w:val="single" w:color="auto" w:sz="4" w:space="0"/>
              <w:left w:val="single" w:color="auto" w:sz="4" w:space="0"/>
              <w:bottom w:val="single" w:color="auto" w:sz="4" w:space="0"/>
              <w:right w:val="single" w:color="auto" w:sz="4" w:space="0"/>
            </w:tcBorders>
          </w:tcPr>
          <w:p>
            <w:pPr>
              <w:widowControl/>
              <w:spacing w:line="500" w:lineRule="exact"/>
              <w:jc w:val="center"/>
              <w:rPr>
                <w:rFonts w:ascii="宋体" w:cs="宋体"/>
                <w:color w:val="000000"/>
                <w:kern w:val="0"/>
                <w:sz w:val="24"/>
              </w:rPr>
            </w:pPr>
          </w:p>
        </w:tc>
        <w:tc>
          <w:tcPr>
            <w:tcW w:w="396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2523" w:type="dxa"/>
            <w:gridSpan w:val="2"/>
            <w:tcBorders>
              <w:top w:val="single" w:color="auto" w:sz="4" w:space="0"/>
              <w:left w:val="single" w:color="auto" w:sz="4" w:space="0"/>
              <w:bottom w:val="single" w:color="auto" w:sz="4" w:space="0"/>
              <w:right w:val="single" w:color="auto" w:sz="4" w:space="0"/>
            </w:tcBorders>
          </w:tcPr>
          <w:p>
            <w:pPr>
              <w:widowControl/>
              <w:spacing w:line="500" w:lineRule="exact"/>
              <w:jc w:val="center"/>
              <w:rPr>
                <w:rFonts w:ascii="宋体" w:cs="宋体"/>
                <w:color w:val="000000"/>
                <w:kern w:val="0"/>
                <w:sz w:val="24"/>
              </w:rPr>
            </w:pPr>
          </w:p>
        </w:tc>
        <w:tc>
          <w:tcPr>
            <w:tcW w:w="396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2523" w:type="dxa"/>
            <w:gridSpan w:val="2"/>
            <w:tcBorders>
              <w:top w:val="single" w:color="auto" w:sz="4" w:space="0"/>
              <w:left w:val="single" w:color="auto" w:sz="4" w:space="0"/>
              <w:bottom w:val="single" w:color="auto" w:sz="4" w:space="0"/>
              <w:right w:val="single" w:color="auto" w:sz="4" w:space="0"/>
            </w:tcBorders>
          </w:tcPr>
          <w:p>
            <w:pPr>
              <w:widowControl/>
              <w:spacing w:line="500" w:lineRule="exact"/>
              <w:jc w:val="center"/>
              <w:rPr>
                <w:rFonts w:ascii="宋体" w:cs="宋体"/>
                <w:color w:val="000000"/>
                <w:kern w:val="0"/>
                <w:sz w:val="24"/>
              </w:rPr>
            </w:pPr>
          </w:p>
        </w:tc>
        <w:tc>
          <w:tcPr>
            <w:tcW w:w="396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2523" w:type="dxa"/>
            <w:gridSpan w:val="2"/>
            <w:tcBorders>
              <w:top w:val="single" w:color="auto" w:sz="4" w:space="0"/>
              <w:left w:val="single" w:color="auto" w:sz="4" w:space="0"/>
              <w:bottom w:val="single" w:color="auto" w:sz="4" w:space="0"/>
              <w:right w:val="single" w:color="auto" w:sz="4" w:space="0"/>
            </w:tcBorders>
          </w:tcPr>
          <w:p>
            <w:pPr>
              <w:widowControl/>
              <w:spacing w:line="500" w:lineRule="exact"/>
              <w:jc w:val="center"/>
              <w:rPr>
                <w:rFonts w:ascii="宋体" w:cs="宋体"/>
                <w:color w:val="000000"/>
                <w:kern w:val="0"/>
                <w:sz w:val="24"/>
              </w:rPr>
            </w:pPr>
          </w:p>
        </w:tc>
        <w:tc>
          <w:tcPr>
            <w:tcW w:w="396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42" w:hRule="atLeast"/>
        </w:trPr>
        <w:tc>
          <w:tcPr>
            <w:tcW w:w="15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申报人签字</w:t>
            </w:r>
          </w:p>
        </w:tc>
        <w:tc>
          <w:tcPr>
            <w:tcW w:w="7383" w:type="dxa"/>
            <w:gridSpan w:val="5"/>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902" w:hRule="atLeast"/>
        </w:trPr>
        <w:tc>
          <w:tcPr>
            <w:tcW w:w="1545" w:type="dxa"/>
            <w:vMerge w:val="restar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审核部门意见</w:t>
            </w:r>
          </w:p>
        </w:tc>
        <w:tc>
          <w:tcPr>
            <w:tcW w:w="2883" w:type="dxa"/>
            <w:gridSpan w:val="3"/>
            <w:tcBorders>
              <w:top w:val="single" w:color="auto" w:sz="4" w:space="0"/>
              <w:left w:val="single" w:color="auto" w:sz="4" w:space="0"/>
              <w:bottom w:val="single" w:color="auto" w:sz="4" w:space="0"/>
              <w:right w:val="single" w:color="auto" w:sz="4" w:space="0"/>
            </w:tcBorders>
          </w:tcPr>
          <w:p>
            <w:pPr>
              <w:widowControl/>
              <w:spacing w:line="500" w:lineRule="exact"/>
              <w:jc w:val="center"/>
              <w:rPr>
                <w:rFonts w:ascii="宋体" w:cs="宋体"/>
                <w:color w:val="000000"/>
                <w:kern w:val="0"/>
                <w:sz w:val="24"/>
              </w:rPr>
            </w:pPr>
          </w:p>
          <w:p>
            <w:pPr>
              <w:widowControl/>
              <w:spacing w:line="500" w:lineRule="exact"/>
              <w:jc w:val="center"/>
              <w:rPr>
                <w:rFonts w:ascii="宋体" w:cs="宋体"/>
                <w:color w:val="000000"/>
                <w:kern w:val="0"/>
                <w:sz w:val="24"/>
              </w:rPr>
            </w:pPr>
          </w:p>
          <w:p>
            <w:pPr>
              <w:widowControl/>
              <w:spacing w:line="500" w:lineRule="exact"/>
              <w:jc w:val="center"/>
              <w:rPr>
                <w:rFonts w:ascii="宋体" w:cs="宋体"/>
                <w:color w:val="000000"/>
                <w:kern w:val="0"/>
                <w:sz w:val="24"/>
              </w:rPr>
            </w:pPr>
            <w:r>
              <w:rPr>
                <w:rFonts w:hint="eastAsia" w:ascii="宋体" w:cs="宋体"/>
                <w:color w:val="000000"/>
                <w:kern w:val="0"/>
                <w:sz w:val="24"/>
              </w:rPr>
              <w:t>工作单位</w:t>
            </w:r>
          </w:p>
        </w:tc>
        <w:tc>
          <w:tcPr>
            <w:tcW w:w="450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宋体" w:cs="宋体"/>
                <w:color w:val="000000"/>
                <w:kern w:val="0"/>
                <w:sz w:val="24"/>
              </w:rPr>
            </w:pPr>
          </w:p>
          <w:p>
            <w:pPr>
              <w:widowControl/>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主管部门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198"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2883" w:type="dxa"/>
            <w:gridSpan w:val="3"/>
            <w:tcBorders>
              <w:top w:val="single" w:color="auto" w:sz="4" w:space="0"/>
              <w:left w:val="single" w:color="auto" w:sz="4" w:space="0"/>
              <w:bottom w:val="nil"/>
              <w:right w:val="single" w:color="auto" w:sz="4" w:space="0"/>
            </w:tcBorders>
          </w:tcPr>
          <w:p>
            <w:pPr>
              <w:spacing w:line="500" w:lineRule="exact"/>
              <w:jc w:val="center"/>
              <w:rPr>
                <w:rFonts w:ascii="宋体" w:cs="宋体"/>
                <w:color w:val="000000"/>
                <w:kern w:val="0"/>
                <w:sz w:val="24"/>
              </w:rPr>
            </w:pPr>
            <w:r>
              <w:rPr>
                <w:rFonts w:hint="eastAsia" w:ascii="宋体" w:cs="宋体"/>
                <w:color w:val="000000"/>
                <w:kern w:val="0"/>
                <w:sz w:val="24"/>
              </w:rPr>
              <w:t xml:space="preserve">  </w:t>
            </w:r>
          </w:p>
          <w:p>
            <w:pPr>
              <w:spacing w:line="500" w:lineRule="exact"/>
              <w:rPr>
                <w:rFonts w:ascii="宋体" w:cs="宋体"/>
                <w:color w:val="000000"/>
                <w:kern w:val="0"/>
                <w:sz w:val="24"/>
              </w:rPr>
            </w:pPr>
          </w:p>
          <w:p>
            <w:pPr>
              <w:spacing w:line="500" w:lineRule="exact"/>
              <w:rPr>
                <w:rFonts w:ascii="宋体" w:cs="宋体"/>
                <w:color w:val="000000"/>
                <w:kern w:val="0"/>
                <w:sz w:val="24"/>
              </w:rPr>
            </w:pPr>
            <w:r>
              <w:rPr>
                <w:rFonts w:hint="eastAsia" w:ascii="宋体" w:cs="宋体"/>
                <w:color w:val="000000"/>
                <w:kern w:val="0"/>
                <w:sz w:val="24"/>
              </w:rPr>
              <w:t>审核人签名：</w:t>
            </w:r>
          </w:p>
        </w:tc>
        <w:tc>
          <w:tcPr>
            <w:tcW w:w="4500" w:type="dxa"/>
            <w:gridSpan w:val="2"/>
            <w:tcBorders>
              <w:top w:val="single" w:color="auto" w:sz="4" w:space="0"/>
              <w:left w:val="single" w:color="auto" w:sz="4" w:space="0"/>
              <w:bottom w:val="nil"/>
              <w:right w:val="single" w:color="auto" w:sz="4" w:space="0"/>
            </w:tcBorders>
          </w:tcPr>
          <w:p>
            <w:pPr>
              <w:widowControl/>
              <w:spacing w:before="100" w:beforeAutospacing="1" w:after="100" w:afterAutospacing="1" w:line="500" w:lineRule="exact"/>
              <w:jc w:val="center"/>
              <w:rPr>
                <w:rFonts w:ascii="宋体" w:cs="宋体"/>
                <w:color w:val="000000"/>
                <w:kern w:val="0"/>
                <w:sz w:val="24"/>
              </w:rPr>
            </w:pPr>
            <w:r>
              <w:rPr>
                <w:rFonts w:hint="eastAsia" w:ascii="宋体" w:cs="宋体"/>
                <w:color w:val="000000"/>
                <w:kern w:val="0"/>
                <w:sz w:val="24"/>
              </w:rPr>
              <w:t xml:space="preserve">                         </w:t>
            </w:r>
          </w:p>
          <w:p>
            <w:pPr>
              <w:widowControl/>
              <w:tabs>
                <w:tab w:val="left" w:pos="1528"/>
                <w:tab w:val="center" w:pos="2322"/>
              </w:tabs>
              <w:spacing w:before="100" w:beforeAutospacing="1" w:after="100" w:afterAutospacing="1" w:line="500" w:lineRule="exact"/>
              <w:jc w:val="left"/>
              <w:rPr>
                <w:rFonts w:ascii="宋体" w:cs="宋体"/>
                <w:color w:val="000000"/>
                <w:kern w:val="0"/>
                <w:sz w:val="24"/>
              </w:rPr>
            </w:pPr>
            <w:r>
              <w:rPr>
                <w:rFonts w:hint="eastAsia" w:ascii="宋体" w:cs="宋体"/>
                <w:color w:val="000000"/>
                <w:kern w:val="0"/>
                <w:sz w:val="24"/>
              </w:rPr>
              <w:t>审核人签名：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08" w:hRule="atLeast"/>
        </w:trPr>
        <w:tc>
          <w:tcPr>
            <w:tcW w:w="1545" w:type="dxa"/>
            <w:tcBorders>
              <w:top w:val="single" w:color="auto" w:sz="4" w:space="0"/>
              <w:left w:val="single" w:color="auto" w:sz="4" w:space="0"/>
              <w:bottom w:val="single" w:color="auto" w:sz="4" w:space="0"/>
              <w:right w:val="single" w:color="auto" w:sz="4" w:space="0"/>
            </w:tcBorders>
          </w:tcPr>
          <w:p>
            <w:pPr>
              <w:widowControl/>
              <w:spacing w:line="500" w:lineRule="exact"/>
              <w:rPr>
                <w:rFonts w:ascii="宋体" w:cs="宋体"/>
                <w:color w:val="000000"/>
                <w:kern w:val="0"/>
                <w:sz w:val="24"/>
              </w:rPr>
            </w:pPr>
          </w:p>
          <w:p>
            <w:pPr>
              <w:widowControl/>
              <w:spacing w:line="500" w:lineRule="exact"/>
              <w:ind w:firstLine="352" w:firstLineChars="147"/>
              <w:rPr>
                <w:rFonts w:ascii="宋体" w:cs="宋体"/>
                <w:color w:val="000000"/>
                <w:kern w:val="0"/>
                <w:sz w:val="24"/>
              </w:rPr>
            </w:pPr>
            <w:r>
              <w:rPr>
                <w:rFonts w:hint="eastAsia" w:ascii="宋体" w:cs="宋体"/>
                <w:color w:val="000000"/>
                <w:kern w:val="0"/>
                <w:sz w:val="24"/>
              </w:rPr>
              <w:t>其  它</w:t>
            </w:r>
          </w:p>
        </w:tc>
        <w:tc>
          <w:tcPr>
            <w:tcW w:w="7383" w:type="dxa"/>
            <w:gridSpan w:val="5"/>
            <w:tcBorders>
              <w:top w:val="single" w:color="auto" w:sz="4" w:space="0"/>
              <w:left w:val="single" w:color="auto" w:sz="4" w:space="0"/>
              <w:bottom w:val="single" w:color="auto" w:sz="4" w:space="0"/>
              <w:right w:val="single" w:color="auto" w:sz="4" w:space="0"/>
            </w:tcBorders>
          </w:tcPr>
          <w:p>
            <w:pPr>
              <w:spacing w:before="100" w:beforeAutospacing="1" w:after="100" w:afterAutospacing="1" w:line="500" w:lineRule="exact"/>
              <w:ind w:left="132"/>
              <w:jc w:val="center"/>
              <w:rPr>
                <w:rFonts w:ascii="宋体" w:cs="宋体"/>
                <w:color w:val="000000"/>
                <w:kern w:val="0"/>
                <w:sz w:val="24"/>
              </w:rPr>
            </w:pPr>
          </w:p>
          <w:p>
            <w:pPr>
              <w:spacing w:before="100" w:beforeAutospacing="1" w:after="100" w:afterAutospacing="1" w:line="500" w:lineRule="exact"/>
              <w:rPr>
                <w:rFonts w:ascii="宋体" w:cs="宋体"/>
                <w:color w:val="000000"/>
                <w:kern w:val="0"/>
                <w:sz w:val="24"/>
              </w:rPr>
            </w:pPr>
          </w:p>
        </w:tc>
      </w:tr>
    </w:tbl>
    <w:p>
      <w:pPr>
        <w:tabs>
          <w:tab w:val="left" w:pos="6455"/>
        </w:tabs>
        <w:spacing w:line="500" w:lineRule="exact"/>
        <w:rPr>
          <w:rFonts w:ascii="宋体" w:cs="宋体"/>
          <w:b/>
          <w:color w:val="000000"/>
          <w:kern w:val="0"/>
          <w:sz w:val="24"/>
        </w:rPr>
      </w:pPr>
      <w:r>
        <w:rPr>
          <w:rFonts w:hint="eastAsia" w:ascii="宋体" w:cs="宋体"/>
          <w:b/>
          <w:color w:val="000000"/>
          <w:kern w:val="0"/>
          <w:sz w:val="24"/>
        </w:rPr>
        <w:t>附件2：</w:t>
      </w:r>
    </w:p>
    <w:p>
      <w:pPr>
        <w:spacing w:line="600" w:lineRule="exact"/>
        <w:jc w:val="center"/>
        <w:rPr>
          <w:b/>
          <w:bCs/>
          <w:color w:val="000000"/>
          <w:sz w:val="36"/>
          <w:szCs w:val="36"/>
        </w:rPr>
      </w:pPr>
    </w:p>
    <w:p>
      <w:pPr>
        <w:spacing w:line="600" w:lineRule="exact"/>
        <w:jc w:val="center"/>
        <w:rPr>
          <w:rFonts w:ascii="Arial" w:hAnsi="Arial" w:cs="Arial"/>
          <w:b/>
          <w:bCs/>
          <w:color w:val="000000"/>
          <w:sz w:val="36"/>
          <w:szCs w:val="36"/>
        </w:rPr>
      </w:pPr>
      <w:r>
        <w:rPr>
          <w:rFonts w:hint="eastAsia"/>
          <w:b/>
          <w:bCs/>
          <w:color w:val="000000"/>
          <w:sz w:val="36"/>
          <w:szCs w:val="36"/>
        </w:rPr>
        <w:t>连云港市农技人员服务新农村</w:t>
      </w:r>
      <w:r>
        <w:rPr>
          <w:rFonts w:hint="eastAsia" w:ascii="Arial" w:hAnsi="Arial" w:cs="Arial"/>
          <w:b/>
          <w:bCs/>
          <w:color w:val="000000"/>
          <w:sz w:val="36"/>
          <w:szCs w:val="36"/>
        </w:rPr>
        <w:t>情况登记表</w:t>
      </w:r>
    </w:p>
    <w:p>
      <w:pPr>
        <w:spacing w:line="600" w:lineRule="exact"/>
        <w:jc w:val="center"/>
        <w:rPr>
          <w:rFonts w:ascii="Arial" w:hAnsi="Arial" w:cs="Arial"/>
          <w:b/>
          <w:bCs/>
          <w:color w:val="000000"/>
          <w:sz w:val="36"/>
          <w:szCs w:val="36"/>
        </w:rPr>
      </w:pPr>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289"/>
        <w:gridCol w:w="360"/>
        <w:gridCol w:w="791"/>
        <w:gridCol w:w="109"/>
        <w:gridCol w:w="900"/>
        <w:gridCol w:w="615"/>
        <w:gridCol w:w="285"/>
        <w:gridCol w:w="360"/>
        <w:gridCol w:w="900"/>
        <w:gridCol w:w="720"/>
        <w:gridCol w:w="5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gridSpan w:val="3"/>
            <w:tcBorders>
              <w:top w:val="single" w:color="auto" w:sz="4" w:space="0"/>
              <w:left w:val="single" w:color="auto" w:sz="4" w:space="0"/>
              <w:bottom w:val="single" w:color="auto" w:sz="4" w:space="0"/>
              <w:right w:val="single" w:color="auto" w:sz="4" w:space="0"/>
            </w:tcBorders>
          </w:tcPr>
          <w:p>
            <w:pPr>
              <w:spacing w:line="600" w:lineRule="exact"/>
              <w:jc w:val="center"/>
              <w:rPr>
                <w:sz w:val="28"/>
              </w:rPr>
            </w:pPr>
            <w:r>
              <w:rPr>
                <w:rFonts w:hint="eastAsia"/>
                <w:sz w:val="28"/>
              </w:rPr>
              <w:t>姓</w:t>
            </w:r>
            <w:r>
              <w:rPr>
                <w:sz w:val="28"/>
              </w:rPr>
              <w:t xml:space="preserve">    </w:t>
            </w:r>
            <w:r>
              <w:rPr>
                <w:rFonts w:hint="eastAsia"/>
                <w:sz w:val="28"/>
              </w:rPr>
              <w:t>名</w:t>
            </w:r>
          </w:p>
        </w:tc>
        <w:tc>
          <w:tcPr>
            <w:tcW w:w="900" w:type="dxa"/>
            <w:gridSpan w:val="2"/>
            <w:tcBorders>
              <w:top w:val="single" w:color="auto" w:sz="4" w:space="0"/>
              <w:left w:val="single" w:color="auto" w:sz="4" w:space="0"/>
              <w:bottom w:val="single" w:color="auto" w:sz="4" w:space="0"/>
              <w:right w:val="single" w:color="auto" w:sz="4" w:space="0"/>
            </w:tcBorders>
          </w:tcPr>
          <w:p>
            <w:pPr>
              <w:spacing w:line="600" w:lineRule="exact"/>
              <w:jc w:val="center"/>
              <w:rPr>
                <w:sz w:val="28"/>
              </w:rPr>
            </w:pPr>
          </w:p>
        </w:tc>
        <w:tc>
          <w:tcPr>
            <w:tcW w:w="900" w:type="dxa"/>
            <w:tcBorders>
              <w:top w:val="single" w:color="auto" w:sz="4" w:space="0"/>
              <w:left w:val="single" w:color="auto" w:sz="4" w:space="0"/>
              <w:bottom w:val="single" w:color="auto" w:sz="4" w:space="0"/>
              <w:right w:val="single" w:color="auto" w:sz="4" w:space="0"/>
            </w:tcBorders>
          </w:tcPr>
          <w:p>
            <w:pPr>
              <w:spacing w:line="600" w:lineRule="exact"/>
              <w:jc w:val="center"/>
              <w:rPr>
                <w:sz w:val="28"/>
              </w:rPr>
            </w:pPr>
            <w:r>
              <w:rPr>
                <w:rFonts w:hint="eastAsia"/>
                <w:sz w:val="28"/>
              </w:rPr>
              <w:t>性别</w:t>
            </w:r>
          </w:p>
        </w:tc>
        <w:tc>
          <w:tcPr>
            <w:tcW w:w="900" w:type="dxa"/>
            <w:gridSpan w:val="2"/>
            <w:tcBorders>
              <w:top w:val="single" w:color="auto" w:sz="4" w:space="0"/>
              <w:left w:val="single" w:color="auto" w:sz="4" w:space="0"/>
              <w:bottom w:val="single" w:color="auto" w:sz="4" w:space="0"/>
              <w:right w:val="single" w:color="auto" w:sz="4" w:space="0"/>
            </w:tcBorders>
          </w:tcPr>
          <w:p>
            <w:pPr>
              <w:spacing w:line="600" w:lineRule="exact"/>
              <w:jc w:val="center"/>
              <w:rPr>
                <w:sz w:val="28"/>
              </w:rPr>
            </w:pPr>
          </w:p>
        </w:tc>
        <w:tc>
          <w:tcPr>
            <w:tcW w:w="1980" w:type="dxa"/>
            <w:gridSpan w:val="3"/>
            <w:tcBorders>
              <w:top w:val="single" w:color="auto" w:sz="4" w:space="0"/>
              <w:left w:val="single" w:color="auto" w:sz="4" w:space="0"/>
              <w:bottom w:val="single" w:color="auto" w:sz="4" w:space="0"/>
              <w:right w:val="single" w:color="auto" w:sz="4" w:space="0"/>
            </w:tcBorders>
          </w:tcPr>
          <w:p>
            <w:pPr>
              <w:spacing w:line="600" w:lineRule="exact"/>
              <w:jc w:val="center"/>
              <w:rPr>
                <w:sz w:val="28"/>
              </w:rPr>
            </w:pPr>
            <w:r>
              <w:rPr>
                <w:rFonts w:hint="eastAsia"/>
                <w:sz w:val="28"/>
              </w:rPr>
              <w:t>申报职称</w:t>
            </w:r>
          </w:p>
        </w:tc>
        <w:tc>
          <w:tcPr>
            <w:tcW w:w="2520" w:type="dxa"/>
            <w:gridSpan w:val="2"/>
            <w:tcBorders>
              <w:top w:val="single" w:color="auto" w:sz="4" w:space="0"/>
              <w:left w:val="single" w:color="auto" w:sz="4" w:space="0"/>
              <w:bottom w:val="single" w:color="auto" w:sz="4" w:space="0"/>
              <w:right w:val="single" w:color="auto" w:sz="4" w:space="0"/>
            </w:tcBorders>
          </w:tcPr>
          <w:p>
            <w:pPr>
              <w:spacing w:line="6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88" w:type="dxa"/>
            <w:gridSpan w:val="3"/>
            <w:tcBorders>
              <w:top w:val="single" w:color="auto" w:sz="4" w:space="0"/>
              <w:left w:val="single" w:color="auto" w:sz="4" w:space="0"/>
              <w:bottom w:val="single" w:color="auto" w:sz="4" w:space="0"/>
              <w:right w:val="single" w:color="auto" w:sz="4" w:space="0"/>
            </w:tcBorders>
          </w:tcPr>
          <w:p>
            <w:pPr>
              <w:spacing w:line="600" w:lineRule="exact"/>
              <w:ind w:firstLine="274" w:firstLineChars="98"/>
              <w:rPr>
                <w:sz w:val="28"/>
              </w:rPr>
            </w:pPr>
            <w:r>
              <w:rPr>
                <w:rFonts w:hint="eastAsia"/>
                <w:sz w:val="28"/>
              </w:rPr>
              <w:t>单位及职务</w:t>
            </w:r>
          </w:p>
        </w:tc>
        <w:tc>
          <w:tcPr>
            <w:tcW w:w="7200" w:type="dxa"/>
            <w:gridSpan w:val="10"/>
            <w:tcBorders>
              <w:top w:val="single" w:color="auto" w:sz="4" w:space="0"/>
              <w:left w:val="single" w:color="auto" w:sz="4" w:space="0"/>
              <w:bottom w:val="single" w:color="auto" w:sz="4" w:space="0"/>
              <w:right w:val="single" w:color="auto" w:sz="4"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88" w:type="dxa"/>
            <w:gridSpan w:val="3"/>
            <w:tcBorders>
              <w:top w:val="single" w:color="auto" w:sz="4" w:space="0"/>
              <w:left w:val="single" w:color="auto" w:sz="4" w:space="0"/>
              <w:bottom w:val="single" w:color="auto" w:sz="4" w:space="0"/>
              <w:right w:val="single" w:color="auto" w:sz="4" w:space="0"/>
            </w:tcBorders>
          </w:tcPr>
          <w:p>
            <w:pPr>
              <w:spacing w:line="600" w:lineRule="exact"/>
              <w:rPr>
                <w:sz w:val="28"/>
              </w:rPr>
            </w:pPr>
            <w:r>
              <w:rPr>
                <w:rFonts w:hint="eastAsia"/>
                <w:sz w:val="28"/>
              </w:rPr>
              <w:t>技术服务范围</w:t>
            </w:r>
          </w:p>
        </w:tc>
        <w:tc>
          <w:tcPr>
            <w:tcW w:w="2700" w:type="dxa"/>
            <w:gridSpan w:val="5"/>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1980" w:type="dxa"/>
            <w:gridSpan w:val="3"/>
            <w:tcBorders>
              <w:top w:val="single" w:color="auto" w:sz="4" w:space="0"/>
              <w:left w:val="single" w:color="auto" w:sz="4" w:space="0"/>
              <w:bottom w:val="single" w:color="auto" w:sz="4" w:space="0"/>
              <w:right w:val="single" w:color="auto" w:sz="4" w:space="0"/>
            </w:tcBorders>
          </w:tcPr>
          <w:p>
            <w:pPr>
              <w:spacing w:line="600" w:lineRule="exact"/>
              <w:rPr>
                <w:sz w:val="28"/>
              </w:rPr>
            </w:pPr>
            <w:r>
              <w:rPr>
                <w:rFonts w:hint="eastAsia"/>
                <w:sz w:val="28"/>
              </w:rPr>
              <w:t>从事专业年限</w:t>
            </w:r>
          </w:p>
        </w:tc>
        <w:tc>
          <w:tcPr>
            <w:tcW w:w="2520" w:type="dxa"/>
            <w:gridSpan w:val="2"/>
            <w:tcBorders>
              <w:top w:val="single" w:color="auto" w:sz="4" w:space="0"/>
              <w:left w:val="single" w:color="auto" w:sz="4" w:space="0"/>
              <w:bottom w:val="single" w:color="auto" w:sz="4" w:space="0"/>
              <w:right w:val="single" w:color="auto" w:sz="4"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88" w:type="dxa"/>
            <w:gridSpan w:val="13"/>
            <w:tcBorders>
              <w:top w:val="single" w:color="auto" w:sz="4" w:space="0"/>
              <w:left w:val="single" w:color="auto" w:sz="4" w:space="0"/>
              <w:bottom w:val="single" w:color="auto" w:sz="4" w:space="0"/>
              <w:right w:val="single" w:color="auto" w:sz="4" w:space="0"/>
            </w:tcBorders>
          </w:tcPr>
          <w:p>
            <w:pPr>
              <w:spacing w:line="600" w:lineRule="exact"/>
              <w:jc w:val="center"/>
              <w:rPr>
                <w:b/>
                <w:bCs/>
                <w:sz w:val="28"/>
              </w:rPr>
            </w:pPr>
            <w:r>
              <w:rPr>
                <w:rFonts w:hint="eastAsia"/>
                <w:b/>
                <w:bCs/>
                <w:sz w:val="28"/>
              </w:rPr>
              <w:t>具</w:t>
            </w:r>
            <w:r>
              <w:rPr>
                <w:b/>
                <w:bCs/>
                <w:sz w:val="28"/>
              </w:rPr>
              <w:t xml:space="preserve">  </w:t>
            </w:r>
            <w:r>
              <w:rPr>
                <w:rFonts w:hint="eastAsia"/>
                <w:b/>
                <w:bCs/>
                <w:sz w:val="28"/>
              </w:rPr>
              <w:t>体</w:t>
            </w:r>
            <w:r>
              <w:rPr>
                <w:b/>
                <w:bCs/>
                <w:sz w:val="28"/>
              </w:rPr>
              <w:t xml:space="preserve">  </w:t>
            </w:r>
            <w:r>
              <w:rPr>
                <w:rFonts w:hint="eastAsia"/>
                <w:b/>
                <w:bCs/>
                <w:sz w:val="28"/>
              </w:rPr>
              <w:t>服</w:t>
            </w:r>
            <w:r>
              <w:rPr>
                <w:b/>
                <w:bCs/>
                <w:sz w:val="28"/>
              </w:rPr>
              <w:t xml:space="preserve">  </w:t>
            </w:r>
            <w:r>
              <w:rPr>
                <w:rFonts w:hint="eastAsia"/>
                <w:b/>
                <w:bCs/>
                <w:sz w:val="28"/>
              </w:rPr>
              <w:t>务</w:t>
            </w:r>
            <w:r>
              <w:rPr>
                <w:b/>
                <w:bCs/>
                <w:sz w:val="28"/>
              </w:rPr>
              <w:t xml:space="preserve">  </w:t>
            </w:r>
            <w:r>
              <w:rPr>
                <w:rFonts w:hint="eastAsia"/>
                <w:b/>
                <w:bCs/>
                <w:sz w:val="28"/>
              </w:rPr>
              <w:t>要</w:t>
            </w:r>
            <w:r>
              <w:rPr>
                <w:b/>
                <w:bCs/>
                <w:sz w:val="28"/>
              </w:rPr>
              <w:t xml:space="preserve"> </w:t>
            </w:r>
            <w:r>
              <w:rPr>
                <w:rFonts w:hint="eastAsia"/>
                <w:b/>
                <w:bCs/>
                <w:sz w:val="28"/>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9" w:type="dxa"/>
            <w:tcBorders>
              <w:top w:val="single" w:color="auto" w:sz="4" w:space="0"/>
              <w:left w:val="single" w:color="auto" w:sz="4" w:space="0"/>
              <w:bottom w:val="single" w:color="auto" w:sz="4" w:space="0"/>
              <w:right w:val="single" w:color="auto" w:sz="4" w:space="0"/>
            </w:tcBorders>
          </w:tcPr>
          <w:p>
            <w:pPr>
              <w:spacing w:line="600" w:lineRule="exact"/>
              <w:jc w:val="center"/>
              <w:rPr>
                <w:sz w:val="28"/>
              </w:rPr>
            </w:pPr>
            <w:r>
              <w:rPr>
                <w:rFonts w:hint="eastAsia"/>
                <w:sz w:val="28"/>
              </w:rPr>
              <w:t>服务时间</w:t>
            </w:r>
          </w:p>
        </w:tc>
        <w:tc>
          <w:tcPr>
            <w:tcW w:w="1440" w:type="dxa"/>
            <w:gridSpan w:val="3"/>
            <w:tcBorders>
              <w:top w:val="single" w:color="auto" w:sz="4" w:space="0"/>
              <w:left w:val="single" w:color="auto" w:sz="4" w:space="0"/>
              <w:bottom w:val="single" w:color="auto" w:sz="4" w:space="0"/>
              <w:right w:val="single" w:color="auto" w:sz="4" w:space="0"/>
            </w:tcBorders>
          </w:tcPr>
          <w:p>
            <w:pPr>
              <w:spacing w:line="600" w:lineRule="exact"/>
              <w:jc w:val="center"/>
              <w:rPr>
                <w:sz w:val="28"/>
              </w:rPr>
            </w:pPr>
            <w:r>
              <w:rPr>
                <w:rFonts w:hint="eastAsia"/>
                <w:sz w:val="28"/>
              </w:rPr>
              <w:t>服务地点</w:t>
            </w:r>
          </w:p>
        </w:tc>
        <w:tc>
          <w:tcPr>
            <w:tcW w:w="2269" w:type="dxa"/>
            <w:gridSpan w:val="5"/>
            <w:tcBorders>
              <w:top w:val="single" w:color="auto" w:sz="4" w:space="0"/>
              <w:left w:val="single" w:color="auto" w:sz="4" w:space="0"/>
              <w:bottom w:val="single" w:color="auto" w:sz="4" w:space="0"/>
              <w:right w:val="single" w:color="auto" w:sz="4" w:space="0"/>
            </w:tcBorders>
          </w:tcPr>
          <w:p>
            <w:pPr>
              <w:spacing w:line="600" w:lineRule="exact"/>
              <w:jc w:val="center"/>
              <w:rPr>
                <w:sz w:val="28"/>
              </w:rPr>
            </w:pPr>
            <w:r>
              <w:rPr>
                <w:rFonts w:hint="eastAsia"/>
                <w:sz w:val="28"/>
              </w:rPr>
              <w:t>服务主要内容</w:t>
            </w:r>
          </w:p>
        </w:tc>
        <w:tc>
          <w:tcPr>
            <w:tcW w:w="2160" w:type="dxa"/>
            <w:gridSpan w:val="3"/>
            <w:tcBorders>
              <w:top w:val="single" w:color="auto" w:sz="4" w:space="0"/>
              <w:left w:val="single" w:color="auto" w:sz="4" w:space="0"/>
              <w:bottom w:val="single" w:color="auto" w:sz="4" w:space="0"/>
              <w:right w:val="single" w:color="auto" w:sz="4" w:space="0"/>
            </w:tcBorders>
          </w:tcPr>
          <w:p>
            <w:pPr>
              <w:spacing w:line="600" w:lineRule="exact"/>
              <w:jc w:val="center"/>
              <w:rPr>
                <w:sz w:val="28"/>
              </w:rPr>
            </w:pPr>
            <w:r>
              <w:rPr>
                <w:rFonts w:hint="eastAsia"/>
                <w:sz w:val="28"/>
              </w:rPr>
              <w:t>接受服务人次</w:t>
            </w:r>
          </w:p>
        </w:tc>
        <w:tc>
          <w:tcPr>
            <w:tcW w:w="1980" w:type="dxa"/>
            <w:tcBorders>
              <w:top w:val="single" w:color="auto" w:sz="4" w:space="0"/>
              <w:left w:val="single" w:color="auto" w:sz="4" w:space="0"/>
              <w:bottom w:val="single" w:color="auto" w:sz="4" w:space="0"/>
              <w:right w:val="single" w:color="auto" w:sz="4" w:space="0"/>
            </w:tcBorders>
          </w:tcPr>
          <w:p>
            <w:pPr>
              <w:spacing w:line="600" w:lineRule="exact"/>
              <w:jc w:val="center"/>
              <w:rPr>
                <w:sz w:val="28"/>
              </w:rPr>
            </w:pPr>
            <w:r>
              <w:rPr>
                <w:rFonts w:hint="eastAsia"/>
                <w:sz w:val="28"/>
              </w:rPr>
              <w:t>备</w:t>
            </w:r>
            <w:r>
              <w:rPr>
                <w:sz w:val="28"/>
              </w:rPr>
              <w:t xml:space="preserve">   </w:t>
            </w:r>
            <w:r>
              <w:rPr>
                <w:rFonts w:hint="eastAsia"/>
                <w:sz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9" w:type="dxa"/>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1440" w:type="dxa"/>
            <w:gridSpan w:val="3"/>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2269" w:type="dxa"/>
            <w:gridSpan w:val="5"/>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2160" w:type="dxa"/>
            <w:gridSpan w:val="3"/>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9" w:type="dxa"/>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1440" w:type="dxa"/>
            <w:gridSpan w:val="3"/>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2269" w:type="dxa"/>
            <w:gridSpan w:val="5"/>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2160" w:type="dxa"/>
            <w:gridSpan w:val="3"/>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9" w:type="dxa"/>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1440" w:type="dxa"/>
            <w:gridSpan w:val="3"/>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2269" w:type="dxa"/>
            <w:gridSpan w:val="5"/>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2160" w:type="dxa"/>
            <w:gridSpan w:val="3"/>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9" w:type="dxa"/>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1440" w:type="dxa"/>
            <w:gridSpan w:val="3"/>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2269" w:type="dxa"/>
            <w:gridSpan w:val="5"/>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2160" w:type="dxa"/>
            <w:gridSpan w:val="3"/>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9" w:type="dxa"/>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1440" w:type="dxa"/>
            <w:gridSpan w:val="3"/>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2269" w:type="dxa"/>
            <w:gridSpan w:val="5"/>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2160" w:type="dxa"/>
            <w:gridSpan w:val="3"/>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9" w:type="dxa"/>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1440" w:type="dxa"/>
            <w:gridSpan w:val="3"/>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2269" w:type="dxa"/>
            <w:gridSpan w:val="5"/>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2160" w:type="dxa"/>
            <w:gridSpan w:val="3"/>
            <w:tcBorders>
              <w:top w:val="single" w:color="auto" w:sz="4" w:space="0"/>
              <w:left w:val="single" w:color="auto" w:sz="4" w:space="0"/>
              <w:bottom w:val="single" w:color="auto" w:sz="4" w:space="0"/>
              <w:right w:val="single" w:color="auto" w:sz="4" w:space="0"/>
            </w:tcBorders>
          </w:tcPr>
          <w:p>
            <w:pPr>
              <w:spacing w:line="600" w:lineRule="exact"/>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5" w:hRule="atLeast"/>
        </w:trPr>
        <w:tc>
          <w:tcPr>
            <w:tcW w:w="1728" w:type="dxa"/>
            <w:gridSpan w:val="2"/>
            <w:tcBorders>
              <w:top w:val="single" w:color="auto" w:sz="4" w:space="0"/>
              <w:left w:val="single" w:color="auto" w:sz="4" w:space="0"/>
              <w:bottom w:val="single" w:color="auto" w:sz="4" w:space="0"/>
              <w:right w:val="single" w:color="auto" w:sz="4" w:space="0"/>
            </w:tcBorders>
            <w:vAlign w:val="center"/>
          </w:tcPr>
          <w:p>
            <w:pPr>
              <w:pStyle w:val="2"/>
              <w:spacing w:line="600" w:lineRule="exact"/>
              <w:jc w:val="center"/>
            </w:pPr>
            <w:r>
              <w:rPr>
                <w:rFonts w:hint="eastAsia"/>
              </w:rPr>
              <w:t>服务地点</w:t>
            </w:r>
          </w:p>
          <w:p>
            <w:pPr>
              <w:pStyle w:val="2"/>
              <w:spacing w:line="600" w:lineRule="exact"/>
              <w:jc w:val="center"/>
            </w:pPr>
            <w:r>
              <w:rPr>
                <w:rFonts w:hint="eastAsia"/>
              </w:rPr>
              <w:t>有关部门</w:t>
            </w:r>
          </w:p>
          <w:p>
            <w:pPr>
              <w:pStyle w:val="2"/>
              <w:spacing w:line="600" w:lineRule="exact"/>
              <w:jc w:val="center"/>
            </w:pPr>
            <w:r>
              <w:rPr>
                <w:rFonts w:hint="eastAsia"/>
              </w:rPr>
              <w:t>意</w:t>
            </w:r>
            <w:r>
              <w:t xml:space="preserve">    </w:t>
            </w:r>
            <w:r>
              <w:rPr>
                <w:rFonts w:hint="eastAsia"/>
              </w:rPr>
              <w:t>见</w:t>
            </w:r>
          </w:p>
        </w:tc>
        <w:tc>
          <w:tcPr>
            <w:tcW w:w="2775" w:type="dxa"/>
            <w:gridSpan w:val="5"/>
            <w:tcBorders>
              <w:top w:val="single" w:color="auto" w:sz="4" w:space="0"/>
              <w:left w:val="single" w:color="auto" w:sz="4" w:space="0"/>
              <w:bottom w:val="single" w:color="auto" w:sz="4" w:space="0"/>
              <w:right w:val="single" w:color="auto" w:sz="4" w:space="0"/>
            </w:tcBorders>
          </w:tcPr>
          <w:p>
            <w:pPr>
              <w:spacing w:line="600" w:lineRule="exact"/>
              <w:rPr>
                <w:sz w:val="28"/>
              </w:rPr>
            </w:pPr>
          </w:p>
          <w:p>
            <w:pPr>
              <w:spacing w:line="600" w:lineRule="exact"/>
            </w:pPr>
          </w:p>
          <w:p>
            <w:pPr>
              <w:spacing w:line="600" w:lineRule="exact"/>
            </w:pPr>
          </w:p>
          <w:p>
            <w:pPr>
              <w:spacing w:line="600" w:lineRule="exact"/>
            </w:pPr>
          </w:p>
          <w:p>
            <w:pPr>
              <w:spacing w:line="600" w:lineRule="exact"/>
              <w:rPr>
                <w:sz w:val="24"/>
              </w:rPr>
            </w:pPr>
            <w:r>
              <w:rPr>
                <w:rFonts w:hint="eastAsia"/>
                <w:sz w:val="24"/>
              </w:rPr>
              <w:t>（盖章）</w:t>
            </w:r>
            <w:r>
              <w:rPr>
                <w:sz w:val="24"/>
              </w:rPr>
              <w:t xml:space="preserve">  </w:t>
            </w:r>
            <w:r>
              <w:rPr>
                <w:rFonts w:hint="eastAsia"/>
                <w:sz w:val="24"/>
              </w:rPr>
              <w:t xml:space="preserve">年 </w:t>
            </w:r>
            <w:r>
              <w:rPr>
                <w:sz w:val="24"/>
              </w:rPr>
              <w:t xml:space="preserve">  </w:t>
            </w:r>
            <w:r>
              <w:rPr>
                <w:rFonts w:hint="eastAsia"/>
                <w:sz w:val="24"/>
              </w:rPr>
              <w:t>月</w:t>
            </w:r>
            <w:r>
              <w:rPr>
                <w:sz w:val="24"/>
              </w:rPr>
              <w:t xml:space="preserve">  </w:t>
            </w:r>
            <w:r>
              <w:rPr>
                <w:rFonts w:hint="eastAsia"/>
                <w:sz w:val="24"/>
              </w:rPr>
              <w:t>日</w:t>
            </w:r>
          </w:p>
        </w:tc>
        <w:tc>
          <w:tcPr>
            <w:tcW w:w="1545" w:type="dxa"/>
            <w:gridSpan w:val="3"/>
            <w:tcBorders>
              <w:top w:val="single" w:color="auto" w:sz="4" w:space="0"/>
              <w:left w:val="single" w:color="auto" w:sz="4" w:space="0"/>
              <w:bottom w:val="single" w:color="auto" w:sz="4" w:space="0"/>
              <w:right w:val="single" w:color="auto" w:sz="4" w:space="0"/>
            </w:tcBorders>
          </w:tcPr>
          <w:p>
            <w:pPr>
              <w:spacing w:line="600" w:lineRule="exact"/>
              <w:jc w:val="center"/>
              <w:rPr>
                <w:rFonts w:eastAsia="仿宋_GB2312"/>
                <w:sz w:val="32"/>
              </w:rPr>
            </w:pPr>
          </w:p>
          <w:p>
            <w:pPr>
              <w:spacing w:line="600" w:lineRule="exact"/>
              <w:jc w:val="center"/>
              <w:rPr>
                <w:rFonts w:eastAsia="仿宋_GB2312"/>
                <w:sz w:val="32"/>
              </w:rPr>
            </w:pPr>
            <w:r>
              <w:rPr>
                <w:rFonts w:hint="eastAsia" w:eastAsia="仿宋_GB2312"/>
                <w:sz w:val="32"/>
              </w:rPr>
              <w:t>工作单位</w:t>
            </w:r>
          </w:p>
          <w:p>
            <w:pPr>
              <w:spacing w:line="600" w:lineRule="exact"/>
              <w:jc w:val="center"/>
              <w:rPr>
                <w:rFonts w:eastAsia="仿宋_GB2312"/>
                <w:sz w:val="32"/>
              </w:rPr>
            </w:pPr>
            <w:r>
              <w:rPr>
                <w:rFonts w:hint="eastAsia" w:eastAsia="仿宋_GB2312"/>
                <w:sz w:val="32"/>
              </w:rPr>
              <w:t>意</w:t>
            </w:r>
            <w:r>
              <w:rPr>
                <w:rFonts w:eastAsia="仿宋_GB2312"/>
                <w:sz w:val="32"/>
              </w:rPr>
              <w:t xml:space="preserve">    </w:t>
            </w:r>
            <w:r>
              <w:rPr>
                <w:rFonts w:hint="eastAsia" w:eastAsia="仿宋_GB2312"/>
                <w:sz w:val="32"/>
              </w:rPr>
              <w:t>见</w:t>
            </w:r>
          </w:p>
          <w:p>
            <w:pPr>
              <w:spacing w:line="600" w:lineRule="exact"/>
              <w:rPr>
                <w:sz w:val="28"/>
              </w:rPr>
            </w:pPr>
          </w:p>
        </w:tc>
        <w:tc>
          <w:tcPr>
            <w:tcW w:w="3240" w:type="dxa"/>
            <w:gridSpan w:val="3"/>
            <w:tcBorders>
              <w:top w:val="single" w:color="auto" w:sz="4" w:space="0"/>
              <w:left w:val="single" w:color="auto" w:sz="4" w:space="0"/>
              <w:bottom w:val="single" w:color="auto" w:sz="4" w:space="0"/>
              <w:right w:val="single" w:color="auto" w:sz="4" w:space="0"/>
            </w:tcBorders>
          </w:tcPr>
          <w:p>
            <w:pPr>
              <w:spacing w:line="600" w:lineRule="exact"/>
              <w:rPr>
                <w:sz w:val="28"/>
              </w:rPr>
            </w:pPr>
          </w:p>
          <w:p>
            <w:pPr>
              <w:spacing w:line="600" w:lineRule="exact"/>
              <w:rPr>
                <w:sz w:val="28"/>
              </w:rPr>
            </w:pPr>
          </w:p>
          <w:p>
            <w:pPr>
              <w:spacing w:line="600" w:lineRule="exact"/>
              <w:rPr>
                <w:sz w:val="28"/>
              </w:rPr>
            </w:pPr>
          </w:p>
          <w:p>
            <w:pPr>
              <w:spacing w:line="600" w:lineRule="exact"/>
              <w:rPr>
                <w:sz w:val="28"/>
              </w:rPr>
            </w:pPr>
          </w:p>
          <w:p>
            <w:pPr>
              <w:spacing w:line="600" w:lineRule="exact"/>
              <w:rPr>
                <w:sz w:val="24"/>
              </w:rPr>
            </w:pPr>
            <w:r>
              <w:rPr>
                <w:rFonts w:hint="eastAsia"/>
                <w:sz w:val="24"/>
              </w:rPr>
              <w:t xml:space="preserve">（盖章） </w:t>
            </w:r>
            <w:r>
              <w:rPr>
                <w:sz w:val="24"/>
              </w:rPr>
              <w:t xml:space="preserve">  </w:t>
            </w:r>
            <w:r>
              <w:rPr>
                <w:rFonts w:hint="eastAsia"/>
                <w:sz w:val="24"/>
              </w:rPr>
              <w:t xml:space="preserve"> </w:t>
            </w:r>
            <w:r>
              <w:rPr>
                <w:sz w:val="24"/>
              </w:rPr>
              <w:t xml:space="preserve"> </w:t>
            </w:r>
            <w:r>
              <w:rPr>
                <w:rFonts w:hint="eastAsia"/>
                <w:sz w:val="24"/>
              </w:rPr>
              <w:t xml:space="preserve">年 </w:t>
            </w:r>
            <w:r>
              <w:rPr>
                <w:sz w:val="24"/>
              </w:rPr>
              <w:t xml:space="preserve">  </w:t>
            </w:r>
            <w:r>
              <w:rPr>
                <w:rFonts w:hint="eastAsia"/>
                <w:sz w:val="24"/>
              </w:rPr>
              <w:t>月</w:t>
            </w:r>
            <w:r>
              <w:rPr>
                <w:sz w:val="24"/>
              </w:rPr>
              <w:t xml:space="preserve"> </w:t>
            </w:r>
            <w:r>
              <w:rPr>
                <w:rFonts w:hint="eastAsia"/>
                <w:sz w:val="24"/>
              </w:rPr>
              <w:t xml:space="preserve"> </w:t>
            </w:r>
            <w:r>
              <w:rPr>
                <w:sz w:val="24"/>
              </w:rPr>
              <w:t xml:space="preserve"> </w:t>
            </w:r>
            <w:r>
              <w:rPr>
                <w:rFonts w:hint="eastAsia"/>
                <w:sz w:val="24"/>
              </w:rPr>
              <w:t>日</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trPr>
        <w:tc>
          <w:tcPr>
            <w:tcW w:w="1728" w:type="dxa"/>
            <w:gridSpan w:val="2"/>
            <w:tcBorders>
              <w:top w:val="single" w:color="auto" w:sz="4" w:space="0"/>
              <w:left w:val="single" w:color="auto" w:sz="4" w:space="0"/>
              <w:bottom w:val="single" w:color="auto" w:sz="4" w:space="0"/>
              <w:right w:val="single" w:color="auto" w:sz="4" w:space="0"/>
            </w:tcBorders>
          </w:tcPr>
          <w:p>
            <w:pPr>
              <w:spacing w:line="600" w:lineRule="exact"/>
              <w:ind w:firstLine="274" w:firstLineChars="98"/>
              <w:rPr>
                <w:sz w:val="28"/>
              </w:rPr>
            </w:pPr>
            <w:r>
              <w:rPr>
                <w:rFonts w:hint="eastAsia"/>
                <w:sz w:val="28"/>
              </w:rPr>
              <w:t>备</w:t>
            </w:r>
            <w:r>
              <w:rPr>
                <w:sz w:val="28"/>
              </w:rPr>
              <w:t xml:space="preserve">   </w:t>
            </w:r>
            <w:r>
              <w:rPr>
                <w:rFonts w:hint="eastAsia"/>
                <w:sz w:val="28"/>
              </w:rPr>
              <w:t>注</w:t>
            </w:r>
          </w:p>
        </w:tc>
        <w:tc>
          <w:tcPr>
            <w:tcW w:w="7560" w:type="dxa"/>
            <w:gridSpan w:val="11"/>
            <w:tcBorders>
              <w:top w:val="single" w:color="auto" w:sz="4" w:space="0"/>
              <w:left w:val="single" w:color="auto" w:sz="4" w:space="0"/>
              <w:bottom w:val="single" w:color="auto" w:sz="4" w:space="0"/>
              <w:right w:val="single" w:color="auto" w:sz="4" w:space="0"/>
            </w:tcBorders>
          </w:tcPr>
          <w:p>
            <w:pPr>
              <w:spacing w:line="600" w:lineRule="exact"/>
              <w:rPr>
                <w:sz w:val="28"/>
              </w:rPr>
            </w:pPr>
          </w:p>
        </w:tc>
      </w:tr>
    </w:tbl>
    <w:p>
      <w:pPr>
        <w:tabs>
          <w:tab w:val="left" w:pos="6455"/>
        </w:tabs>
        <w:spacing w:line="600" w:lineRule="exact"/>
        <w:rPr>
          <w:sz w:val="24"/>
        </w:rPr>
      </w:pPr>
      <w:r>
        <w:rPr>
          <w:rFonts w:hint="eastAsia" w:ascii="仿宋_GB2312" w:eastAsia="仿宋_GB2312"/>
          <w:b/>
          <w:bCs/>
          <w:sz w:val="32"/>
        </w:rPr>
        <w:t>注：请提供表格、数据、图片等有关证明材料</w:t>
      </w:r>
      <w:r>
        <w:rPr>
          <w:rFonts w:hint="eastAsia"/>
          <w:sz w:val="24"/>
        </w:rPr>
        <w:t>。</w:t>
      </w:r>
    </w:p>
    <w:p>
      <w:pPr>
        <w:tabs>
          <w:tab w:val="left" w:pos="6455"/>
        </w:tabs>
        <w:spacing w:line="600" w:lineRule="exact"/>
        <w:rPr>
          <w:sz w:val="24"/>
        </w:rPr>
      </w:pPr>
    </w:p>
    <w:p>
      <w:pPr>
        <w:tabs>
          <w:tab w:val="left" w:pos="6455"/>
        </w:tabs>
        <w:spacing w:line="500" w:lineRule="exact"/>
        <w:rPr>
          <w:rFonts w:ascii="宋体" w:cs="宋体"/>
          <w:b/>
          <w:color w:val="000000"/>
          <w:kern w:val="0"/>
          <w:sz w:val="24"/>
        </w:rPr>
      </w:pPr>
      <w:r>
        <w:rPr>
          <w:rFonts w:hint="eastAsia" w:ascii="宋体" w:cs="宋体"/>
          <w:b/>
          <w:color w:val="000000"/>
          <w:kern w:val="0"/>
          <w:sz w:val="24"/>
        </w:rPr>
        <w:t>附件3：</w:t>
      </w:r>
    </w:p>
    <w:p>
      <w:pPr>
        <w:spacing w:line="500" w:lineRule="exact"/>
        <w:jc w:val="center"/>
        <w:rPr>
          <w:b/>
          <w:bCs/>
          <w:color w:val="000000"/>
          <w:sz w:val="36"/>
          <w:szCs w:val="36"/>
        </w:rPr>
      </w:pPr>
    </w:p>
    <w:p>
      <w:pPr>
        <w:spacing w:line="500" w:lineRule="exact"/>
        <w:jc w:val="center"/>
        <w:rPr>
          <w:b/>
          <w:bCs/>
          <w:color w:val="000000"/>
          <w:sz w:val="36"/>
          <w:szCs w:val="36"/>
        </w:rPr>
      </w:pPr>
      <w:r>
        <w:rPr>
          <w:rFonts w:hint="eastAsia"/>
          <w:b/>
          <w:bCs/>
          <w:color w:val="000000"/>
          <w:sz w:val="36"/>
          <w:szCs w:val="36"/>
        </w:rPr>
        <w:t>专业技术资格申报材料真实性承诺书</w:t>
      </w:r>
    </w:p>
    <w:p>
      <w:pPr>
        <w:spacing w:line="500" w:lineRule="exact"/>
        <w:jc w:val="center"/>
        <w:rPr>
          <w:b/>
          <w:bCs/>
          <w:color w:val="000000"/>
          <w:sz w:val="36"/>
          <w:szCs w:val="36"/>
        </w:rPr>
      </w:pPr>
    </w:p>
    <w:tbl>
      <w:tblPr>
        <w:tblStyle w:val="7"/>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3"/>
        <w:gridCol w:w="1450"/>
        <w:gridCol w:w="903"/>
        <w:gridCol w:w="879"/>
        <w:gridCol w:w="1379"/>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eastAsia="仿宋_GB2312"/>
                <w:sz w:val="28"/>
                <w:szCs w:val="28"/>
              </w:rPr>
            </w:pPr>
            <w:r>
              <w:rPr>
                <w:rFonts w:hint="eastAsia" w:ascii="仿宋_GB2312" w:eastAsia="仿宋_GB2312"/>
                <w:sz w:val="28"/>
                <w:szCs w:val="28"/>
              </w:rPr>
              <w:t>姓    名</w:t>
            </w:r>
          </w:p>
        </w:tc>
        <w:tc>
          <w:tcPr>
            <w:tcW w:w="145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eastAsia="仿宋_GB2312"/>
                <w:sz w:val="28"/>
                <w:szCs w:val="28"/>
              </w:rPr>
            </w:pPr>
          </w:p>
        </w:tc>
        <w:tc>
          <w:tcPr>
            <w:tcW w:w="90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eastAsia="仿宋_GB2312"/>
                <w:sz w:val="28"/>
                <w:szCs w:val="28"/>
              </w:rPr>
            </w:pPr>
            <w:r>
              <w:rPr>
                <w:rFonts w:hint="eastAsia" w:ascii="仿宋_GB2312" w:eastAsia="仿宋_GB2312"/>
                <w:sz w:val="28"/>
                <w:szCs w:val="28"/>
              </w:rPr>
              <w:t>性别</w:t>
            </w:r>
          </w:p>
        </w:tc>
        <w:tc>
          <w:tcPr>
            <w:tcW w:w="879"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eastAsia="仿宋_GB2312"/>
                <w:sz w:val="28"/>
                <w:szCs w:val="28"/>
              </w:rPr>
            </w:pPr>
          </w:p>
        </w:tc>
        <w:tc>
          <w:tcPr>
            <w:tcW w:w="1379"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eastAsia="仿宋_GB2312"/>
                <w:sz w:val="28"/>
                <w:szCs w:val="28"/>
              </w:rPr>
            </w:pPr>
            <w:r>
              <w:rPr>
                <w:rFonts w:hint="eastAsia" w:ascii="仿宋_GB2312" w:eastAsia="仿宋_GB2312"/>
                <w:sz w:val="28"/>
                <w:szCs w:val="28"/>
              </w:rPr>
              <w:t>出生年月</w:t>
            </w:r>
          </w:p>
        </w:tc>
        <w:tc>
          <w:tcPr>
            <w:tcW w:w="2554"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eastAsia="仿宋_GB2312"/>
                <w:sz w:val="28"/>
                <w:szCs w:val="28"/>
              </w:rPr>
            </w:pPr>
            <w:r>
              <w:rPr>
                <w:rFonts w:hint="eastAsia" w:ascii="仿宋_GB2312" w:eastAsia="仿宋_GB2312"/>
                <w:sz w:val="28"/>
                <w:szCs w:val="28"/>
              </w:rPr>
              <w:t>工作单位</w:t>
            </w:r>
          </w:p>
        </w:tc>
        <w:tc>
          <w:tcPr>
            <w:tcW w:w="3232" w:type="dxa"/>
            <w:gridSpan w:val="3"/>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eastAsia="仿宋_GB2312"/>
                <w:sz w:val="28"/>
                <w:szCs w:val="28"/>
              </w:rPr>
            </w:pPr>
          </w:p>
        </w:tc>
        <w:tc>
          <w:tcPr>
            <w:tcW w:w="1379"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eastAsia="仿宋_GB2312"/>
                <w:sz w:val="28"/>
                <w:szCs w:val="28"/>
              </w:rPr>
            </w:pPr>
            <w:r>
              <w:rPr>
                <w:rFonts w:hint="eastAsia" w:ascii="仿宋_GB2312" w:eastAsia="仿宋_GB2312"/>
                <w:sz w:val="28"/>
                <w:szCs w:val="28"/>
              </w:rPr>
              <w:t>申报资格</w:t>
            </w:r>
          </w:p>
        </w:tc>
        <w:tc>
          <w:tcPr>
            <w:tcW w:w="2554"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4" w:hRule="atLeast"/>
        </w:trPr>
        <w:tc>
          <w:tcPr>
            <w:tcW w:w="194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r>
              <w:rPr>
                <w:rFonts w:hint="eastAsia" w:ascii="仿宋_GB2312" w:eastAsia="仿宋_GB2312"/>
                <w:sz w:val="28"/>
                <w:szCs w:val="28"/>
              </w:rPr>
              <w:t>个</w:t>
            </w:r>
          </w:p>
          <w:p>
            <w:pPr>
              <w:spacing w:line="500" w:lineRule="exact"/>
              <w:jc w:val="center"/>
              <w:rPr>
                <w:rFonts w:ascii="仿宋_GB2312" w:eastAsia="仿宋_GB2312"/>
                <w:sz w:val="28"/>
                <w:szCs w:val="28"/>
              </w:rPr>
            </w:pPr>
            <w:r>
              <w:rPr>
                <w:rFonts w:hint="eastAsia" w:ascii="仿宋_GB2312" w:eastAsia="仿宋_GB2312"/>
                <w:sz w:val="28"/>
                <w:szCs w:val="28"/>
              </w:rPr>
              <w:t>人</w:t>
            </w:r>
          </w:p>
          <w:p>
            <w:pPr>
              <w:spacing w:line="500" w:lineRule="exact"/>
              <w:jc w:val="center"/>
              <w:rPr>
                <w:rFonts w:ascii="仿宋_GB2312" w:eastAsia="仿宋_GB2312"/>
                <w:sz w:val="28"/>
                <w:szCs w:val="28"/>
              </w:rPr>
            </w:pPr>
            <w:r>
              <w:rPr>
                <w:rFonts w:hint="eastAsia" w:ascii="仿宋_GB2312" w:eastAsia="仿宋_GB2312"/>
                <w:sz w:val="28"/>
                <w:szCs w:val="28"/>
              </w:rPr>
              <w:t>承</w:t>
            </w:r>
          </w:p>
          <w:p>
            <w:pPr>
              <w:spacing w:line="500" w:lineRule="exact"/>
              <w:jc w:val="center"/>
              <w:rPr>
                <w:rFonts w:ascii="仿宋_GB2312" w:eastAsia="仿宋_GB2312"/>
                <w:sz w:val="28"/>
                <w:szCs w:val="28"/>
              </w:rPr>
            </w:pPr>
            <w:r>
              <w:rPr>
                <w:rFonts w:hint="eastAsia" w:ascii="仿宋_GB2312" w:eastAsia="仿宋_GB2312"/>
                <w:sz w:val="28"/>
                <w:szCs w:val="28"/>
              </w:rPr>
              <w:t>诺</w:t>
            </w:r>
          </w:p>
          <w:p>
            <w:pPr>
              <w:spacing w:line="500" w:lineRule="exact"/>
              <w:jc w:val="center"/>
              <w:rPr>
                <w:rFonts w:ascii="仿宋_GB2312" w:eastAsia="仿宋_GB2312"/>
                <w:sz w:val="28"/>
                <w:szCs w:val="28"/>
              </w:rPr>
            </w:pPr>
          </w:p>
        </w:tc>
        <w:tc>
          <w:tcPr>
            <w:tcW w:w="7165" w:type="dxa"/>
            <w:gridSpan w:val="5"/>
            <w:tcBorders>
              <w:top w:val="single" w:color="auto" w:sz="4" w:space="0"/>
              <w:left w:val="single" w:color="auto" w:sz="4" w:space="0"/>
              <w:bottom w:val="single" w:color="auto" w:sz="4" w:space="0"/>
              <w:right w:val="single" w:color="auto" w:sz="4" w:space="0"/>
            </w:tcBorders>
          </w:tcPr>
          <w:p>
            <w:pPr>
              <w:spacing w:line="500" w:lineRule="exact"/>
              <w:rPr>
                <w:rFonts w:ascii="仿宋_GB2312" w:eastAsia="仿宋_GB2312"/>
                <w:sz w:val="28"/>
                <w:szCs w:val="28"/>
              </w:rPr>
            </w:pPr>
            <w:r>
              <w:rPr>
                <w:rFonts w:hint="eastAsia" w:ascii="仿宋_GB2312" w:eastAsia="仿宋_GB2312"/>
                <w:sz w:val="28"/>
                <w:szCs w:val="28"/>
              </w:rPr>
              <w:t xml:space="preserve">    本人从事申报专业技术工作，本人所提交的专业技术资格申报材料内容均真实有效。以上承诺本人将严格遵守，如有违反，本人愿意承担一切后果，并自愿接受有关部门的处理。</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                         </w:t>
            </w:r>
          </w:p>
          <w:p>
            <w:pPr>
              <w:spacing w:line="500" w:lineRule="exact"/>
              <w:ind w:firstLine="3766" w:firstLineChars="1345"/>
              <w:rPr>
                <w:rFonts w:ascii="仿宋_GB2312" w:eastAsia="仿宋_GB2312"/>
                <w:sz w:val="28"/>
                <w:szCs w:val="28"/>
              </w:rPr>
            </w:pPr>
            <w:r>
              <w:rPr>
                <w:rFonts w:hint="eastAsia" w:ascii="仿宋_GB2312" w:eastAsia="仿宋_GB2312"/>
                <w:sz w:val="28"/>
                <w:szCs w:val="28"/>
              </w:rPr>
              <w:t>个人签名：</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1" w:hRule="atLeast"/>
        </w:trPr>
        <w:tc>
          <w:tcPr>
            <w:tcW w:w="194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r>
              <w:rPr>
                <w:rFonts w:hint="eastAsia" w:ascii="仿宋_GB2312" w:eastAsia="仿宋_GB2312"/>
                <w:sz w:val="28"/>
                <w:szCs w:val="28"/>
              </w:rPr>
              <w:t>基层</w:t>
            </w:r>
          </w:p>
          <w:p>
            <w:pPr>
              <w:spacing w:line="500" w:lineRule="exact"/>
              <w:jc w:val="center"/>
              <w:rPr>
                <w:rFonts w:ascii="仿宋_GB2312" w:eastAsia="仿宋_GB2312"/>
                <w:sz w:val="28"/>
                <w:szCs w:val="28"/>
              </w:rPr>
            </w:pPr>
            <w:r>
              <w:rPr>
                <w:rFonts w:hint="eastAsia" w:ascii="仿宋_GB2312" w:eastAsia="仿宋_GB2312"/>
                <w:sz w:val="28"/>
                <w:szCs w:val="28"/>
              </w:rPr>
              <w:t>推荐</w:t>
            </w:r>
          </w:p>
          <w:p>
            <w:pPr>
              <w:spacing w:line="500" w:lineRule="exact"/>
              <w:jc w:val="center"/>
              <w:rPr>
                <w:rFonts w:ascii="仿宋_GB2312" w:eastAsia="仿宋_GB2312"/>
                <w:sz w:val="28"/>
                <w:szCs w:val="28"/>
              </w:rPr>
            </w:pPr>
            <w:r>
              <w:rPr>
                <w:rFonts w:hint="eastAsia" w:ascii="仿宋_GB2312" w:eastAsia="仿宋_GB2312"/>
                <w:sz w:val="28"/>
                <w:szCs w:val="28"/>
              </w:rPr>
              <w:t>单位</w:t>
            </w:r>
          </w:p>
          <w:p>
            <w:pPr>
              <w:spacing w:line="500" w:lineRule="exact"/>
              <w:jc w:val="center"/>
              <w:rPr>
                <w:rFonts w:ascii="仿宋_GB2312" w:eastAsia="仿宋_GB2312"/>
                <w:sz w:val="28"/>
                <w:szCs w:val="28"/>
              </w:rPr>
            </w:pPr>
            <w:r>
              <w:rPr>
                <w:rFonts w:hint="eastAsia" w:ascii="仿宋_GB2312" w:eastAsia="仿宋_GB2312"/>
                <w:sz w:val="28"/>
                <w:szCs w:val="28"/>
              </w:rPr>
              <w:t>承诺</w:t>
            </w:r>
          </w:p>
        </w:tc>
        <w:tc>
          <w:tcPr>
            <w:tcW w:w="7165" w:type="dxa"/>
            <w:gridSpan w:val="5"/>
            <w:tcBorders>
              <w:top w:val="single" w:color="auto" w:sz="4" w:space="0"/>
              <w:left w:val="single" w:color="auto" w:sz="4" w:space="0"/>
              <w:bottom w:val="single" w:color="auto" w:sz="4" w:space="0"/>
              <w:right w:val="single" w:color="auto" w:sz="4" w:space="0"/>
            </w:tcBorders>
          </w:tcPr>
          <w:p>
            <w:pPr>
              <w:spacing w:line="500" w:lineRule="exact"/>
              <w:ind w:firstLine="555"/>
              <w:rPr>
                <w:rFonts w:ascii="仿宋_GB2312" w:eastAsia="仿宋_GB2312"/>
                <w:sz w:val="28"/>
                <w:szCs w:val="28"/>
              </w:rPr>
            </w:pPr>
            <w:r>
              <w:rPr>
                <w:rFonts w:hint="eastAsia" w:ascii="仿宋_GB2312" w:eastAsia="仿宋_GB2312"/>
                <w:sz w:val="28"/>
                <w:szCs w:val="28"/>
              </w:rPr>
              <w:t>申报人为我单位正式员工，所提交的专业技术资格申报材料内容均真实有效。如有违反，本单位愿意承担一切后果，并自愿接受有关部门处理。</w:t>
            </w:r>
          </w:p>
          <w:p>
            <w:pPr>
              <w:spacing w:line="500" w:lineRule="exact"/>
              <w:rPr>
                <w:rFonts w:ascii="仿宋_GB2312" w:eastAsia="仿宋_GB2312"/>
                <w:sz w:val="28"/>
                <w:szCs w:val="28"/>
              </w:rPr>
            </w:pPr>
          </w:p>
          <w:p>
            <w:pPr>
              <w:spacing w:line="500" w:lineRule="exact"/>
              <w:ind w:firstLine="548" w:firstLineChars="196"/>
              <w:rPr>
                <w:rFonts w:ascii="仿宋_GB2312" w:eastAsia="仿宋_GB2312"/>
                <w:sz w:val="28"/>
                <w:szCs w:val="28"/>
              </w:rPr>
            </w:pPr>
            <w:r>
              <w:rPr>
                <w:rFonts w:hint="eastAsia" w:ascii="仿宋_GB2312" w:eastAsia="仿宋_GB2312"/>
                <w:sz w:val="28"/>
                <w:szCs w:val="28"/>
              </w:rPr>
              <w:t>单位负责人签名（盖单位公章）：</w:t>
            </w:r>
          </w:p>
          <w:p>
            <w:pPr>
              <w:spacing w:line="500" w:lineRule="exact"/>
              <w:ind w:firstLine="3351" w:firstLineChars="1197"/>
              <w:rPr>
                <w:rFonts w:ascii="仿宋_GB2312" w:eastAsia="仿宋_GB2312"/>
                <w:sz w:val="28"/>
                <w:szCs w:val="28"/>
              </w:rPr>
            </w:pPr>
            <w:r>
              <w:rPr>
                <w:rFonts w:hint="eastAsia" w:ascii="仿宋_GB2312" w:eastAsia="仿宋_GB2312"/>
                <w:sz w:val="28"/>
                <w:szCs w:val="28"/>
              </w:rPr>
              <w:t xml:space="preserve">             </w:t>
            </w:r>
          </w:p>
          <w:p>
            <w:pPr>
              <w:spacing w:line="500" w:lineRule="exact"/>
              <w:ind w:firstLine="4897" w:firstLineChars="1749"/>
              <w:rPr>
                <w:rFonts w:ascii="仿宋_GB2312" w:eastAsia="仿宋_GB2312"/>
                <w:sz w:val="28"/>
                <w:szCs w:val="28"/>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2" w:hRule="atLeast"/>
        </w:trPr>
        <w:tc>
          <w:tcPr>
            <w:tcW w:w="194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r>
              <w:rPr>
                <w:rFonts w:hint="eastAsia" w:ascii="仿宋_GB2312" w:eastAsia="仿宋_GB2312"/>
                <w:sz w:val="28"/>
                <w:szCs w:val="28"/>
              </w:rPr>
              <w:t>说</w:t>
            </w: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r>
              <w:rPr>
                <w:rFonts w:hint="eastAsia" w:ascii="仿宋_GB2312" w:eastAsia="仿宋_GB2312"/>
                <w:sz w:val="28"/>
                <w:szCs w:val="28"/>
              </w:rPr>
              <w:t>明</w:t>
            </w:r>
          </w:p>
        </w:tc>
        <w:tc>
          <w:tcPr>
            <w:tcW w:w="7165" w:type="dxa"/>
            <w:gridSpan w:val="5"/>
            <w:tcBorders>
              <w:top w:val="single" w:color="auto" w:sz="4" w:space="0"/>
              <w:left w:val="single" w:color="auto" w:sz="4" w:space="0"/>
              <w:bottom w:val="single" w:color="auto" w:sz="4" w:space="0"/>
              <w:right w:val="single" w:color="auto" w:sz="4" w:space="0"/>
            </w:tcBorders>
          </w:tcPr>
          <w:p>
            <w:pPr>
              <w:spacing w:line="500" w:lineRule="exact"/>
              <w:ind w:firstLine="560" w:firstLineChars="200"/>
              <w:rPr>
                <w:rFonts w:ascii="仿宋_GB2312" w:eastAsia="仿宋_GB2312"/>
                <w:sz w:val="28"/>
                <w:szCs w:val="28"/>
              </w:rPr>
            </w:pPr>
            <w:r>
              <w:rPr>
                <w:rFonts w:hint="eastAsia" w:ascii="仿宋_GB2312" w:eastAsia="仿宋_GB2312"/>
                <w:sz w:val="28"/>
                <w:szCs w:val="28"/>
              </w:rPr>
              <w:t>1.凡申报评审专业技术资格的人员均应对本人所提供的各种证件及材料的真实性作出承诺，否则不予参评。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2.必须由申报人和单位负责人亲自签名，不得代签。</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3.如在评审中发现有弄虚作假行为，取消评审资格，并按照有关规定进行处理。</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4.此承诺书随申报材料一同上报。</w:t>
            </w:r>
          </w:p>
        </w:tc>
      </w:tr>
    </w:tbl>
    <w:p>
      <w:pPr>
        <w:widowControl/>
        <w:jc w:val="left"/>
        <w:sectPr>
          <w:footerReference r:id="rId3" w:type="default"/>
          <w:pgSz w:w="11906" w:h="16838"/>
          <w:pgMar w:top="1440" w:right="1418" w:bottom="1440" w:left="1418" w:header="851" w:footer="992" w:gutter="0"/>
          <w:cols w:space="425" w:num="1"/>
          <w:docGrid w:type="lines" w:linePitch="312" w:charSpace="0"/>
        </w:sectPr>
      </w:pPr>
    </w:p>
    <w:p>
      <w:pPr>
        <w:snapToGrid w:val="0"/>
        <w:spacing w:line="560" w:lineRule="exact"/>
        <w:rPr>
          <w:rFonts w:eastAsia="仿宋_GB2312"/>
          <w:sz w:val="32"/>
          <w:szCs w:val="32"/>
        </w:rPr>
      </w:pPr>
      <w:r>
        <w:rPr>
          <w:rFonts w:eastAsia="仿宋_GB2312"/>
          <w:sz w:val="32"/>
          <w:szCs w:val="32"/>
        </w:rPr>
        <w:t>附件</w:t>
      </w:r>
      <w:r>
        <w:rPr>
          <w:rFonts w:hint="eastAsia" w:eastAsia="仿宋_GB2312"/>
          <w:sz w:val="32"/>
          <w:szCs w:val="32"/>
        </w:rPr>
        <w:t>4</w:t>
      </w:r>
      <w:r>
        <w:rPr>
          <w:rFonts w:eastAsia="仿宋_GB2312"/>
          <w:sz w:val="32"/>
          <w:szCs w:val="32"/>
        </w:rPr>
        <w:t>：</w:t>
      </w:r>
    </w:p>
    <w:p>
      <w:pPr>
        <w:snapToGrid w:val="0"/>
        <w:spacing w:line="560" w:lineRule="exact"/>
        <w:jc w:val="center"/>
        <w:rPr>
          <w:rFonts w:eastAsia="方正小标宋简体"/>
          <w:sz w:val="44"/>
          <w:szCs w:val="44"/>
        </w:rPr>
      </w:pPr>
      <w:r>
        <w:rPr>
          <w:rFonts w:eastAsia="方正小标宋简体"/>
          <w:sz w:val="44"/>
          <w:szCs w:val="44"/>
        </w:rPr>
        <w:t>关于准备初、中级专业技术资格考核</w:t>
      </w:r>
    </w:p>
    <w:p>
      <w:pPr>
        <w:snapToGrid w:val="0"/>
        <w:spacing w:line="560" w:lineRule="exact"/>
        <w:jc w:val="center"/>
        <w:rPr>
          <w:rFonts w:eastAsia="方正小标宋简体"/>
          <w:sz w:val="32"/>
          <w:szCs w:val="32"/>
        </w:rPr>
      </w:pPr>
      <w:r>
        <w:rPr>
          <w:rFonts w:eastAsia="方正小标宋简体"/>
          <w:sz w:val="44"/>
          <w:szCs w:val="44"/>
        </w:rPr>
        <w:t>材料的说明</w:t>
      </w:r>
    </w:p>
    <w:p>
      <w:pPr>
        <w:snapToGrid w:val="0"/>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注意：下面是关于材料整理具体要求，请仔细阅读！！</w:t>
      </w:r>
    </w:p>
    <w:p>
      <w:pPr>
        <w:numPr>
          <w:ilvl w:val="0"/>
          <w:numId w:val="2"/>
        </w:numPr>
        <w:snapToGrid w:val="0"/>
        <w:spacing w:line="560" w:lineRule="exact"/>
        <w:ind w:firstLine="643" w:firstLineChars="200"/>
        <w:rPr>
          <w:rFonts w:eastAsia="仿宋_GB2312"/>
          <w:sz w:val="32"/>
          <w:szCs w:val="32"/>
        </w:rPr>
      </w:pPr>
      <w:r>
        <w:rPr>
          <w:rFonts w:hint="eastAsia" w:eastAsia="仿宋_GB2312"/>
          <w:b/>
          <w:bCs/>
          <w:sz w:val="32"/>
          <w:szCs w:val="32"/>
        </w:rPr>
        <w:t>初级：</w:t>
      </w:r>
      <w:r>
        <w:rPr>
          <w:rFonts w:eastAsia="仿宋_GB2312"/>
          <w:sz w:val="32"/>
          <w:szCs w:val="32"/>
        </w:rPr>
        <w:t>《</w:t>
      </w:r>
      <w:r>
        <w:rPr>
          <w:rFonts w:hint="eastAsia" w:eastAsia="仿宋_GB2312"/>
          <w:sz w:val="32"/>
          <w:szCs w:val="32"/>
        </w:rPr>
        <w:t>考核认定专业技术资格呈报表</w:t>
      </w:r>
      <w:r>
        <w:rPr>
          <w:rFonts w:eastAsia="仿宋_GB2312"/>
          <w:sz w:val="32"/>
          <w:szCs w:val="32"/>
        </w:rPr>
        <w:t>》一式3份</w:t>
      </w:r>
      <w:r>
        <w:rPr>
          <w:rFonts w:hint="eastAsia" w:eastAsia="仿宋_GB2312"/>
          <w:sz w:val="32"/>
          <w:szCs w:val="32"/>
        </w:rPr>
        <w:t>（从申报系统中打印）；</w:t>
      </w:r>
      <w:r>
        <w:rPr>
          <w:rFonts w:hint="eastAsia" w:eastAsia="仿宋_GB2312"/>
          <w:b/>
          <w:bCs/>
          <w:sz w:val="32"/>
          <w:szCs w:val="32"/>
        </w:rPr>
        <w:t>中级：</w:t>
      </w:r>
      <w:r>
        <w:rPr>
          <w:rFonts w:eastAsia="仿宋_GB2312"/>
          <w:sz w:val="32"/>
          <w:szCs w:val="32"/>
        </w:rPr>
        <w:t>《专业技术资格申报表》(从系统中打印）一式3份，</w:t>
      </w:r>
      <w:r>
        <w:rPr>
          <w:rFonts w:eastAsia="仿宋_GB2312"/>
          <w:b/>
          <w:kern w:val="0"/>
          <w:sz w:val="32"/>
          <w:szCs w:val="32"/>
        </w:rPr>
        <w:t>打印时必须是A3纸双面打印并对折后</w:t>
      </w:r>
      <w:r>
        <w:rPr>
          <w:rFonts w:eastAsia="仿宋_GB2312"/>
          <w:b/>
          <w:sz w:val="32"/>
          <w:szCs w:val="32"/>
        </w:rPr>
        <w:t>用骑马订方式进行装订</w:t>
      </w:r>
      <w:r>
        <w:rPr>
          <w:rFonts w:eastAsia="仿宋_GB2312"/>
          <w:b/>
          <w:kern w:val="0"/>
          <w:sz w:val="32"/>
          <w:szCs w:val="32"/>
        </w:rPr>
        <w:t>。</w:t>
      </w:r>
    </w:p>
    <w:p>
      <w:pPr>
        <w:snapToGrid w:val="0"/>
        <w:spacing w:line="560" w:lineRule="exact"/>
        <w:ind w:firstLine="640" w:firstLineChars="200"/>
        <w:rPr>
          <w:rFonts w:eastAsia="仿宋_GB2312"/>
          <w:sz w:val="32"/>
          <w:szCs w:val="32"/>
        </w:rPr>
      </w:pPr>
      <w:r>
        <w:rPr>
          <w:rFonts w:eastAsia="仿宋_GB2312"/>
          <w:sz w:val="32"/>
          <w:szCs w:val="32"/>
        </w:rPr>
        <w:t>（二）资历期限以来的年度考核材料</w:t>
      </w:r>
      <w:r>
        <w:rPr>
          <w:rFonts w:hint="eastAsia" w:eastAsia="仿宋_GB2312"/>
          <w:sz w:val="32"/>
          <w:szCs w:val="32"/>
        </w:rPr>
        <w:t>（原件、复印件）</w:t>
      </w:r>
      <w:r>
        <w:rPr>
          <w:rFonts w:eastAsia="仿宋_GB2312"/>
          <w:sz w:val="32"/>
          <w:szCs w:val="32"/>
        </w:rPr>
        <w:t>。</w:t>
      </w:r>
    </w:p>
    <w:p>
      <w:pPr>
        <w:snapToGrid w:val="0"/>
        <w:spacing w:line="560" w:lineRule="exact"/>
        <w:ind w:firstLine="640" w:firstLineChars="200"/>
        <w:rPr>
          <w:rFonts w:eastAsia="仿宋_GB2312"/>
          <w:sz w:val="32"/>
          <w:szCs w:val="32"/>
        </w:rPr>
      </w:pPr>
      <w:r>
        <w:rPr>
          <w:rFonts w:eastAsia="仿宋_GB2312"/>
          <w:sz w:val="32"/>
          <w:szCs w:val="32"/>
        </w:rPr>
        <w:t>（三）学历、资格证书、聘书等原件及其复印件各1份，身份证复印件1份。</w:t>
      </w:r>
    </w:p>
    <w:p>
      <w:pPr>
        <w:snapToGrid w:val="0"/>
        <w:spacing w:line="560" w:lineRule="exact"/>
        <w:ind w:firstLine="640" w:firstLineChars="200"/>
        <w:rPr>
          <w:rFonts w:eastAsia="仿宋_GB2312"/>
          <w:sz w:val="32"/>
          <w:szCs w:val="32"/>
        </w:rPr>
      </w:pPr>
      <w:r>
        <w:rPr>
          <w:rFonts w:eastAsia="仿宋_GB2312"/>
          <w:sz w:val="32"/>
          <w:szCs w:val="32"/>
        </w:rPr>
        <w:t>（四）专业技术人员的继续教育公共科目、专业科目有效证明材料或有关参加业务培训、学习等方面的证明材料。各类执（从）业资格证书。</w:t>
      </w:r>
    </w:p>
    <w:p>
      <w:pPr>
        <w:snapToGrid w:val="0"/>
        <w:spacing w:line="560" w:lineRule="exact"/>
        <w:ind w:firstLine="640" w:firstLineChars="200"/>
        <w:rPr>
          <w:rFonts w:eastAsia="仿宋_GB2312"/>
          <w:sz w:val="32"/>
          <w:szCs w:val="32"/>
        </w:rPr>
      </w:pPr>
      <w:r>
        <w:rPr>
          <w:rFonts w:eastAsia="仿宋_GB2312"/>
          <w:sz w:val="32"/>
          <w:szCs w:val="32"/>
        </w:rPr>
        <w:t>（五）专业技术工作总结1份，主要对任现职期间专业工作情况进行总结。写明任现职以来德、能、勤、绩四方面的基本情况，重点突出科研、创新、业绩（成果）等专业技术工作情况及产生的经济效益和社会效益，本人所起的作用和今后努力方向。</w:t>
      </w:r>
    </w:p>
    <w:p>
      <w:pPr>
        <w:snapToGrid w:val="0"/>
        <w:spacing w:line="560" w:lineRule="exact"/>
        <w:ind w:firstLine="640" w:firstLineChars="200"/>
        <w:rPr>
          <w:rFonts w:eastAsia="仿宋_GB2312"/>
          <w:sz w:val="32"/>
          <w:szCs w:val="32"/>
        </w:rPr>
      </w:pPr>
      <w:r>
        <w:rPr>
          <w:rFonts w:eastAsia="仿宋_GB2312"/>
          <w:sz w:val="32"/>
          <w:szCs w:val="32"/>
        </w:rPr>
        <w:t>（六）《通知》中要求的业绩材料</w:t>
      </w:r>
      <w:r>
        <w:rPr>
          <w:rFonts w:hint="eastAsia" w:eastAsia="仿宋_GB2312"/>
          <w:sz w:val="32"/>
          <w:szCs w:val="32"/>
        </w:rPr>
        <w:t>（</w:t>
      </w:r>
      <w:r>
        <w:rPr>
          <w:rFonts w:hint="eastAsia" w:eastAsia="仿宋_GB2312"/>
          <w:b/>
          <w:bCs/>
          <w:sz w:val="32"/>
          <w:szCs w:val="32"/>
        </w:rPr>
        <w:t>包括业绩介绍、</w:t>
      </w:r>
      <w:r>
        <w:rPr>
          <w:rFonts w:eastAsia="仿宋_GB2312"/>
          <w:b/>
          <w:bCs/>
          <w:sz w:val="32"/>
          <w:szCs w:val="32"/>
        </w:rPr>
        <w:t>工作报告</w:t>
      </w:r>
      <w:r>
        <w:rPr>
          <w:rFonts w:hint="eastAsia" w:eastAsia="仿宋_GB2312"/>
          <w:b/>
          <w:bCs/>
          <w:sz w:val="32"/>
          <w:szCs w:val="32"/>
        </w:rPr>
        <w:t>、学术报告、成果说明、会议记录、成果图片、图纸、工作推进过程中的材料等等表现形式</w:t>
      </w:r>
      <w:r>
        <w:rPr>
          <w:rFonts w:hint="eastAsia" w:eastAsia="仿宋_GB2312"/>
          <w:sz w:val="32"/>
          <w:szCs w:val="32"/>
        </w:rPr>
        <w:t>）</w:t>
      </w:r>
      <w:r>
        <w:rPr>
          <w:rFonts w:eastAsia="仿宋_GB2312"/>
          <w:sz w:val="32"/>
          <w:szCs w:val="32"/>
        </w:rPr>
        <w:t>、获奖证书、专利证书等相关证明材料</w:t>
      </w:r>
      <w:r>
        <w:rPr>
          <w:rFonts w:hint="eastAsia" w:eastAsia="仿宋_GB2312"/>
          <w:sz w:val="32"/>
          <w:szCs w:val="32"/>
        </w:rPr>
        <w:t>。</w:t>
      </w:r>
    </w:p>
    <w:p>
      <w:pPr>
        <w:snapToGrid w:val="0"/>
        <w:spacing w:line="560" w:lineRule="exact"/>
        <w:ind w:firstLine="640" w:firstLineChars="200"/>
        <w:rPr>
          <w:rFonts w:eastAsia="仿宋_GB2312"/>
          <w:sz w:val="32"/>
          <w:szCs w:val="32"/>
        </w:rPr>
      </w:pPr>
      <w:r>
        <w:rPr>
          <w:rFonts w:eastAsia="仿宋_GB2312"/>
          <w:sz w:val="32"/>
          <w:szCs w:val="32"/>
        </w:rPr>
        <w:t>（七）破格人员应由单位提交书面破格报告2份，要求打印，1份不装订，破格条件应真实具体。</w:t>
      </w:r>
    </w:p>
    <w:p>
      <w:pPr>
        <w:snapToGrid w:val="0"/>
        <w:spacing w:line="560" w:lineRule="exact"/>
        <w:ind w:firstLine="640" w:firstLineChars="200"/>
        <w:rPr>
          <w:rFonts w:eastAsia="仿宋_GB2312"/>
          <w:snapToGrid w:val="0"/>
          <w:kern w:val="0"/>
          <w:sz w:val="32"/>
          <w:szCs w:val="32"/>
        </w:rPr>
      </w:pPr>
      <w:r>
        <w:rPr>
          <w:rFonts w:eastAsia="仿宋_GB2312"/>
          <w:sz w:val="32"/>
          <w:szCs w:val="32"/>
        </w:rPr>
        <w:t>（八）论文2篇。发表的论文应提交原件和复印件各1份（复印封面、目录、文章），交流论文应附原件和论文交流证书原件和复印件1份。撰写的论文应打印或书写1份，要求字迹工整。</w:t>
      </w:r>
      <w:r>
        <w:rPr>
          <w:rFonts w:eastAsia="仿宋_GB2312"/>
          <w:snapToGrid w:val="0"/>
          <w:kern w:val="0"/>
          <w:sz w:val="32"/>
          <w:szCs w:val="32"/>
        </w:rPr>
        <w:t>任期内本专业其他论文，可一并提供，供评委专家评审。</w:t>
      </w:r>
    </w:p>
    <w:p>
      <w:pPr>
        <w:snapToGrid w:val="0"/>
        <w:spacing w:line="560" w:lineRule="exact"/>
        <w:ind w:firstLine="640" w:firstLineChars="200"/>
        <w:rPr>
          <w:rFonts w:eastAsia="仿宋_GB2312"/>
          <w:sz w:val="32"/>
          <w:szCs w:val="32"/>
        </w:rPr>
      </w:pPr>
      <w:r>
        <w:rPr>
          <w:rFonts w:eastAsia="仿宋_GB2312"/>
          <w:sz w:val="32"/>
          <w:szCs w:val="32"/>
        </w:rPr>
        <w:t>以上提交的材料</w:t>
      </w:r>
      <w:r>
        <w:rPr>
          <w:rFonts w:hint="eastAsia" w:eastAsia="仿宋_GB2312"/>
          <w:sz w:val="32"/>
          <w:szCs w:val="32"/>
        </w:rPr>
        <w:t>（《呈报表》、《申报表》除外）</w:t>
      </w:r>
      <w:r>
        <w:rPr>
          <w:rFonts w:eastAsia="仿宋_GB2312"/>
          <w:sz w:val="32"/>
          <w:szCs w:val="32"/>
        </w:rPr>
        <w:t>统一使用A4纸，复印件须经单位核实、盖章，请各单位职称办公室如实、认真核对原件并签字。</w:t>
      </w:r>
    </w:p>
    <w:p>
      <w:pPr>
        <w:numPr>
          <w:ilvl w:val="0"/>
          <w:numId w:val="3"/>
        </w:numPr>
        <w:snapToGrid w:val="0"/>
        <w:spacing w:line="560" w:lineRule="exact"/>
        <w:ind w:firstLine="640" w:firstLineChars="200"/>
        <w:rPr>
          <w:rFonts w:eastAsia="仿宋_GB2312"/>
          <w:sz w:val="32"/>
          <w:szCs w:val="32"/>
        </w:rPr>
      </w:pPr>
      <w:r>
        <w:rPr>
          <w:rFonts w:eastAsia="仿宋_GB2312"/>
          <w:sz w:val="32"/>
          <w:szCs w:val="32"/>
        </w:rPr>
        <w:t>材料装订要求。</w:t>
      </w:r>
    </w:p>
    <w:p>
      <w:pPr>
        <w:snapToGrid w:val="0"/>
        <w:spacing w:line="560" w:lineRule="exact"/>
        <w:ind w:firstLine="793" w:firstLineChars="247"/>
        <w:rPr>
          <w:rFonts w:eastAsia="仿宋_GB2312"/>
          <w:b/>
          <w:sz w:val="32"/>
          <w:szCs w:val="32"/>
        </w:rPr>
      </w:pPr>
      <w:r>
        <w:rPr>
          <w:rFonts w:eastAsia="仿宋_GB2312"/>
          <w:b/>
          <w:sz w:val="32"/>
          <w:szCs w:val="32"/>
        </w:rPr>
        <w:t>1、各类证书、论文原件及（一）不装订。（一）用夹子整理固定成第一分册。</w:t>
      </w:r>
    </w:p>
    <w:p>
      <w:pPr>
        <w:snapToGrid w:val="0"/>
        <w:spacing w:line="560" w:lineRule="exact"/>
        <w:ind w:firstLine="793" w:firstLineChars="247"/>
        <w:rPr>
          <w:rFonts w:eastAsia="仿宋_GB2312"/>
          <w:b/>
          <w:sz w:val="32"/>
          <w:szCs w:val="32"/>
        </w:rPr>
      </w:pPr>
      <w:r>
        <w:rPr>
          <w:rFonts w:eastAsia="仿宋_GB2312"/>
          <w:b/>
          <w:sz w:val="32"/>
          <w:szCs w:val="32"/>
        </w:rPr>
        <w:t>2、（二）、（三）、（四）</w:t>
      </w:r>
      <w:r>
        <w:rPr>
          <w:rFonts w:hint="eastAsia" w:eastAsia="仿宋_GB2312"/>
          <w:b/>
          <w:sz w:val="32"/>
          <w:szCs w:val="32"/>
        </w:rPr>
        <w:t>复印件胶装</w:t>
      </w:r>
      <w:r>
        <w:rPr>
          <w:rFonts w:eastAsia="仿宋_GB2312"/>
          <w:b/>
          <w:sz w:val="32"/>
          <w:szCs w:val="32"/>
        </w:rPr>
        <w:t>为第二分册。</w:t>
      </w:r>
    </w:p>
    <w:p>
      <w:pPr>
        <w:snapToGrid w:val="0"/>
        <w:spacing w:line="560" w:lineRule="exact"/>
        <w:ind w:firstLine="793" w:firstLineChars="247"/>
        <w:rPr>
          <w:rFonts w:eastAsia="仿宋_GB2312"/>
          <w:b/>
          <w:sz w:val="32"/>
          <w:szCs w:val="32"/>
        </w:rPr>
      </w:pPr>
      <w:r>
        <w:rPr>
          <w:rFonts w:eastAsia="仿宋_GB2312"/>
          <w:b/>
          <w:sz w:val="32"/>
          <w:szCs w:val="32"/>
        </w:rPr>
        <w:t>3、（五）、（六）、（七）、（八）</w:t>
      </w:r>
      <w:r>
        <w:rPr>
          <w:rFonts w:hint="eastAsia" w:eastAsia="仿宋_GB2312"/>
          <w:b/>
          <w:sz w:val="32"/>
          <w:szCs w:val="32"/>
        </w:rPr>
        <w:t>复印件胶装</w:t>
      </w:r>
      <w:r>
        <w:rPr>
          <w:rFonts w:eastAsia="仿宋_GB2312"/>
          <w:b/>
          <w:sz w:val="32"/>
          <w:szCs w:val="32"/>
        </w:rPr>
        <w:t>为第三分册</w:t>
      </w:r>
      <w:r>
        <w:rPr>
          <w:rFonts w:hint="eastAsia" w:eastAsia="仿宋_GB2312"/>
          <w:b/>
          <w:sz w:val="32"/>
          <w:szCs w:val="32"/>
        </w:rPr>
        <w:t>，其中（七）</w:t>
      </w:r>
      <w:r>
        <w:rPr>
          <w:rFonts w:eastAsia="仿宋_GB2312"/>
          <w:b/>
          <w:sz w:val="32"/>
          <w:szCs w:val="32"/>
        </w:rPr>
        <w:t>、（八）</w:t>
      </w:r>
      <w:r>
        <w:rPr>
          <w:rFonts w:hint="eastAsia" w:eastAsia="仿宋_GB2312"/>
          <w:b/>
          <w:sz w:val="32"/>
          <w:szCs w:val="32"/>
        </w:rPr>
        <w:t>初级不作要求</w:t>
      </w:r>
      <w:r>
        <w:rPr>
          <w:rFonts w:eastAsia="仿宋_GB2312"/>
          <w:b/>
          <w:sz w:val="32"/>
          <w:szCs w:val="32"/>
        </w:rPr>
        <w:t>。</w:t>
      </w:r>
    </w:p>
    <w:p>
      <w:pPr>
        <w:snapToGrid w:val="0"/>
        <w:spacing w:line="560" w:lineRule="exact"/>
        <w:ind w:firstLine="793" w:firstLineChars="247"/>
        <w:rPr>
          <w:rFonts w:eastAsia="仿宋_GB2312"/>
          <w:b/>
          <w:sz w:val="32"/>
          <w:szCs w:val="32"/>
        </w:rPr>
      </w:pPr>
      <w:r>
        <w:rPr>
          <w:rFonts w:eastAsia="仿宋_GB2312"/>
          <w:b/>
          <w:sz w:val="32"/>
          <w:szCs w:val="32"/>
        </w:rPr>
        <w:t>4、各类证书、证明原件放在</w:t>
      </w:r>
      <w:r>
        <w:rPr>
          <w:rFonts w:hint="eastAsia" w:eastAsia="仿宋_GB2312"/>
          <w:b/>
          <w:sz w:val="32"/>
          <w:szCs w:val="32"/>
        </w:rPr>
        <w:t>第</w:t>
      </w:r>
      <w:r>
        <w:rPr>
          <w:rFonts w:eastAsia="仿宋_GB2312"/>
          <w:b/>
          <w:sz w:val="32"/>
          <w:szCs w:val="32"/>
        </w:rPr>
        <w:t>一个档案袋，三个分册装在</w:t>
      </w:r>
      <w:r>
        <w:rPr>
          <w:rFonts w:hint="eastAsia" w:eastAsia="仿宋_GB2312"/>
          <w:b/>
          <w:sz w:val="32"/>
          <w:szCs w:val="32"/>
        </w:rPr>
        <w:t>第二</w:t>
      </w:r>
      <w:r>
        <w:rPr>
          <w:rFonts w:eastAsia="仿宋_GB2312"/>
          <w:b/>
          <w:sz w:val="32"/>
          <w:szCs w:val="32"/>
        </w:rPr>
        <w:t>个档案袋，其他业绩材料原件自备手提袋现场备查。</w:t>
      </w:r>
    </w:p>
    <w:p>
      <w:pPr>
        <w:snapToGrid w:val="0"/>
        <w:spacing w:line="560" w:lineRule="exact"/>
        <w:ind w:firstLine="793" w:firstLineChars="247"/>
        <w:rPr>
          <w:rFonts w:eastAsia="仿宋_GB2312"/>
          <w:b/>
          <w:sz w:val="32"/>
          <w:szCs w:val="32"/>
        </w:rPr>
      </w:pPr>
      <w:r>
        <w:rPr>
          <w:rFonts w:hint="eastAsia" w:eastAsia="仿宋_GB2312"/>
          <w:b/>
          <w:sz w:val="32"/>
          <w:szCs w:val="32"/>
        </w:rPr>
        <w:t>5、第一个档案袋粘贴目录见附件4。第二个档案袋粘贴目录见附件5，附件5从申报系统中打印“带条形码样式”。</w:t>
      </w:r>
    </w:p>
    <w:p>
      <w:pPr>
        <w:snapToGrid w:val="0"/>
        <w:spacing w:line="560" w:lineRule="exact"/>
        <w:ind w:firstLine="793" w:firstLineChars="247"/>
        <w:rPr>
          <w:rFonts w:eastAsia="仿宋_GB2312"/>
          <w:b/>
          <w:sz w:val="32"/>
          <w:szCs w:val="32"/>
        </w:rPr>
      </w:pPr>
    </w:p>
    <w:p>
      <w:pPr>
        <w:snapToGrid w:val="0"/>
        <w:spacing w:line="560" w:lineRule="exact"/>
        <w:ind w:firstLine="793" w:firstLineChars="247"/>
        <w:rPr>
          <w:rFonts w:eastAsia="仿宋_GB2312"/>
          <w:b/>
          <w:bCs/>
          <w:sz w:val="32"/>
          <w:szCs w:val="32"/>
        </w:rPr>
      </w:pPr>
      <w:r>
        <w:rPr>
          <w:rFonts w:eastAsia="仿宋_GB2312"/>
          <w:b/>
          <w:bCs/>
          <w:sz w:val="32"/>
          <w:szCs w:val="32"/>
        </w:rPr>
        <w:t>申报材料相关表格可到申报系统（</w:t>
      </w:r>
      <w:r>
        <w:fldChar w:fldCharType="begin"/>
      </w:r>
      <w:r>
        <w:instrText xml:space="preserve"> HYPERLINK "http://117.60.146.126:8080/" </w:instrText>
      </w:r>
      <w:r>
        <w:fldChar w:fldCharType="separate"/>
      </w:r>
      <w:r>
        <w:rPr>
          <w:rStyle w:val="9"/>
          <w:b/>
          <w:bCs/>
          <w:sz w:val="32"/>
          <w:szCs w:val="32"/>
        </w:rPr>
        <w:t>http://117.60.146.126:8080/</w:t>
      </w:r>
      <w:r>
        <w:rPr>
          <w:rStyle w:val="9"/>
          <w:b/>
          <w:bCs/>
          <w:sz w:val="32"/>
          <w:szCs w:val="32"/>
        </w:rPr>
        <w:fldChar w:fldCharType="end"/>
      </w:r>
      <w:r>
        <w:rPr>
          <w:rFonts w:eastAsia="仿宋_GB2312"/>
          <w:b/>
          <w:bCs/>
          <w:sz w:val="32"/>
          <w:szCs w:val="32"/>
        </w:rPr>
        <w:t>）中导出或下载，分册目录表</w:t>
      </w:r>
      <w:r>
        <w:rPr>
          <w:rFonts w:hint="eastAsia" w:eastAsia="仿宋_GB2312"/>
          <w:b/>
          <w:bCs/>
          <w:sz w:val="32"/>
          <w:szCs w:val="32"/>
        </w:rPr>
        <w:t>由个人自行设计。</w:t>
      </w:r>
    </w:p>
    <w:p>
      <w:pPr>
        <w:snapToGrid w:val="0"/>
        <w:spacing w:line="560" w:lineRule="exact"/>
        <w:rPr>
          <w:rFonts w:eastAsia="仿宋_GB2312"/>
          <w:sz w:val="32"/>
          <w:szCs w:val="32"/>
        </w:rPr>
      </w:pPr>
    </w:p>
    <w:p>
      <w:pPr>
        <w:snapToGrid w:val="0"/>
        <w:spacing w:line="560" w:lineRule="exact"/>
        <w:rPr>
          <w:rFonts w:eastAsia="仿宋_GB2312"/>
          <w:sz w:val="32"/>
          <w:szCs w:val="32"/>
        </w:rPr>
      </w:pPr>
      <w:r>
        <w:rPr>
          <w:rFonts w:hint="eastAsia" w:eastAsia="仿宋_GB2312"/>
          <w:sz w:val="32"/>
          <w:szCs w:val="32"/>
        </w:rPr>
        <w:t>附件5：</w:t>
      </w:r>
    </w:p>
    <w:p>
      <w:pPr>
        <w:snapToGrid w:val="0"/>
        <w:spacing w:line="560" w:lineRule="exact"/>
        <w:jc w:val="center"/>
        <w:rPr>
          <w:rFonts w:eastAsia="黑体"/>
          <w:b/>
          <w:bCs/>
          <w:sz w:val="36"/>
        </w:rPr>
      </w:pPr>
      <w:r>
        <w:rPr>
          <w:rFonts w:hint="eastAsia" w:eastAsia="黑体"/>
          <w:b/>
          <w:bCs/>
          <w:sz w:val="36"/>
        </w:rPr>
        <w:t>申报技术资格</w:t>
      </w:r>
    </w:p>
    <w:p>
      <w:pPr>
        <w:snapToGrid w:val="0"/>
        <w:spacing w:line="560" w:lineRule="exact"/>
        <w:rPr>
          <w:sz w:val="32"/>
          <w:u w:val="single"/>
        </w:rPr>
      </w:pPr>
      <w:r>
        <w:rPr>
          <w:rFonts w:hint="eastAsia"/>
          <w:sz w:val="32"/>
        </w:rPr>
        <w:t>专业类别：</w:t>
      </w:r>
    </w:p>
    <w:p>
      <w:pPr>
        <w:snapToGrid w:val="0"/>
        <w:spacing w:line="560" w:lineRule="exact"/>
        <w:rPr>
          <w:sz w:val="32"/>
          <w:u w:val="single"/>
        </w:rPr>
      </w:pPr>
      <w:r>
        <w:rPr>
          <w:rFonts w:hint="eastAsia"/>
          <w:sz w:val="32"/>
        </w:rPr>
        <w:t>姓名：      性    别：</w:t>
      </w:r>
    </w:p>
    <w:p>
      <w:pPr>
        <w:snapToGrid w:val="0"/>
        <w:spacing w:line="560" w:lineRule="exact"/>
        <w:rPr>
          <w:sz w:val="32"/>
        </w:rPr>
      </w:pPr>
      <w:r>
        <w:rPr>
          <w:rFonts w:hint="eastAsia"/>
          <w:sz w:val="32"/>
        </w:rPr>
        <w:t>单位名称：</w:t>
      </w:r>
    </w:p>
    <w:p>
      <w:pPr>
        <w:snapToGrid w:val="0"/>
        <w:spacing w:line="560" w:lineRule="exact"/>
        <w:rPr>
          <w:sz w:val="32"/>
        </w:rPr>
      </w:pPr>
      <w:r>
        <w:rPr>
          <w:rFonts w:hint="eastAsia"/>
          <w:sz w:val="32"/>
        </w:rPr>
        <w:t>单位电话：            手机：</w:t>
      </w:r>
    </w:p>
    <w:p>
      <w:pPr>
        <w:snapToGrid w:val="0"/>
        <w:spacing w:line="560" w:lineRule="exact"/>
        <w:jc w:val="center"/>
        <w:rPr>
          <w:rFonts w:eastAsia="黑体"/>
          <w:sz w:val="24"/>
        </w:rPr>
      </w:pPr>
    </w:p>
    <w:p>
      <w:pPr>
        <w:snapToGrid w:val="0"/>
        <w:spacing w:line="560" w:lineRule="exact"/>
        <w:jc w:val="center"/>
        <w:rPr>
          <w:rFonts w:eastAsia="黑体"/>
          <w:sz w:val="36"/>
        </w:rPr>
      </w:pPr>
      <w:r>
        <w:rPr>
          <w:rFonts w:hint="eastAsia" w:eastAsia="黑体"/>
          <w:sz w:val="36"/>
        </w:rPr>
        <w:t>材　　料　　目　　录</w:t>
      </w:r>
    </w:p>
    <w:tbl>
      <w:tblPr>
        <w:tblStyle w:val="7"/>
        <w:tblpPr w:leftFromText="180" w:rightFromText="180" w:vertAnchor="text" w:horzAnchor="page" w:tblpX="1608" w:tblpY="471"/>
        <w:tblOverlap w:val="never"/>
        <w:tblW w:w="84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4541"/>
        <w:gridCol w:w="1077"/>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81" w:type="dxa"/>
            <w:noWrap/>
          </w:tcPr>
          <w:p>
            <w:pPr>
              <w:snapToGrid w:val="0"/>
              <w:spacing w:line="560" w:lineRule="exact"/>
              <w:jc w:val="center"/>
              <w:rPr>
                <w:rFonts w:ascii="黑体" w:hAnsi="宋体" w:eastAsia="黑体"/>
                <w:sz w:val="30"/>
              </w:rPr>
            </w:pPr>
            <w:r>
              <w:rPr>
                <w:rFonts w:hint="eastAsia" w:ascii="黑体" w:hAnsi="宋体" w:eastAsia="黑体"/>
                <w:sz w:val="30"/>
              </w:rPr>
              <w:t>序号</w:t>
            </w:r>
          </w:p>
        </w:tc>
        <w:tc>
          <w:tcPr>
            <w:tcW w:w="4541" w:type="dxa"/>
            <w:noWrap/>
          </w:tcPr>
          <w:p>
            <w:pPr>
              <w:snapToGrid w:val="0"/>
              <w:spacing w:line="560" w:lineRule="exact"/>
              <w:jc w:val="center"/>
              <w:rPr>
                <w:rFonts w:ascii="黑体" w:hAnsi="宋体" w:eastAsia="黑体"/>
                <w:sz w:val="30"/>
              </w:rPr>
            </w:pPr>
            <w:r>
              <w:rPr>
                <w:rFonts w:hint="eastAsia" w:ascii="黑体" w:hAnsi="宋体" w:eastAsia="黑体"/>
                <w:sz w:val="30"/>
              </w:rPr>
              <w:t>材　料　名　称</w:t>
            </w:r>
          </w:p>
        </w:tc>
        <w:tc>
          <w:tcPr>
            <w:tcW w:w="1077" w:type="dxa"/>
            <w:noWrap/>
          </w:tcPr>
          <w:p>
            <w:pPr>
              <w:snapToGrid w:val="0"/>
              <w:spacing w:line="560" w:lineRule="exact"/>
              <w:jc w:val="center"/>
              <w:rPr>
                <w:rFonts w:ascii="黑体" w:hAnsi="宋体" w:eastAsia="黑体"/>
                <w:sz w:val="30"/>
              </w:rPr>
            </w:pPr>
            <w:r>
              <w:rPr>
                <w:rFonts w:hint="eastAsia" w:ascii="黑体" w:hAnsi="宋体" w:eastAsia="黑体"/>
                <w:sz w:val="30"/>
              </w:rPr>
              <w:t>份数</w:t>
            </w:r>
          </w:p>
        </w:tc>
        <w:tc>
          <w:tcPr>
            <w:tcW w:w="1664" w:type="dxa"/>
            <w:noWrap/>
          </w:tcPr>
          <w:p>
            <w:pPr>
              <w:snapToGrid w:val="0"/>
              <w:spacing w:line="560" w:lineRule="exact"/>
              <w:jc w:val="center"/>
              <w:rPr>
                <w:rFonts w:ascii="黑体" w:hAnsi="宋体" w:eastAsia="黑体"/>
                <w:sz w:val="30"/>
              </w:rPr>
            </w:pPr>
            <w:r>
              <w:rPr>
                <w:rFonts w:hint="eastAsia" w:ascii="黑体" w:hAnsi="宋体" w:eastAsia="黑体"/>
                <w:sz w:val="30"/>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181" w:type="dxa"/>
            <w:noWrap/>
          </w:tcPr>
          <w:p>
            <w:pPr>
              <w:snapToGrid w:val="0"/>
              <w:spacing w:line="560" w:lineRule="exact"/>
              <w:jc w:val="center"/>
              <w:rPr>
                <w:rFonts w:ascii="仿宋_GB2312" w:hAnsi="宋体" w:eastAsia="仿宋_GB2312"/>
                <w:sz w:val="30"/>
              </w:rPr>
            </w:pPr>
            <w:r>
              <w:rPr>
                <w:rFonts w:hint="eastAsia" w:ascii="仿宋_GB2312" w:hAnsi="宋体" w:eastAsia="仿宋_GB2312"/>
                <w:sz w:val="30"/>
              </w:rPr>
              <w:t>1</w:t>
            </w:r>
          </w:p>
        </w:tc>
        <w:tc>
          <w:tcPr>
            <w:tcW w:w="4541" w:type="dxa"/>
            <w:noWrap/>
          </w:tcPr>
          <w:p>
            <w:pPr>
              <w:snapToGrid w:val="0"/>
              <w:spacing w:line="560" w:lineRule="exact"/>
              <w:rPr>
                <w:rFonts w:ascii="仿宋_GB2312" w:hAnsi="宋体" w:eastAsia="仿宋_GB2312"/>
                <w:sz w:val="28"/>
                <w:szCs w:val="21"/>
              </w:rPr>
            </w:pPr>
            <w:r>
              <w:rPr>
                <w:rFonts w:hint="eastAsia" w:ascii="仿宋_GB2312" w:hAnsi="宋体" w:eastAsia="仿宋_GB2312"/>
                <w:sz w:val="28"/>
                <w:szCs w:val="21"/>
              </w:rPr>
              <w:t>学历、学位证书原件</w:t>
            </w:r>
          </w:p>
        </w:tc>
        <w:tc>
          <w:tcPr>
            <w:tcW w:w="1077" w:type="dxa"/>
            <w:noWrap/>
          </w:tcPr>
          <w:p>
            <w:pPr>
              <w:snapToGrid w:val="0"/>
              <w:spacing w:line="560" w:lineRule="exact"/>
              <w:rPr>
                <w:rFonts w:ascii="仿宋_GB2312" w:hAnsi="宋体" w:eastAsia="仿宋_GB2312"/>
                <w:sz w:val="30"/>
              </w:rPr>
            </w:pPr>
          </w:p>
        </w:tc>
        <w:tc>
          <w:tcPr>
            <w:tcW w:w="1664" w:type="dxa"/>
            <w:noWrap/>
          </w:tcPr>
          <w:p>
            <w:pPr>
              <w:snapToGrid w:val="0"/>
              <w:spacing w:line="560" w:lineRule="exact"/>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181" w:type="dxa"/>
            <w:noWrap/>
          </w:tcPr>
          <w:p>
            <w:pPr>
              <w:snapToGrid w:val="0"/>
              <w:spacing w:line="560" w:lineRule="exact"/>
              <w:jc w:val="center"/>
              <w:rPr>
                <w:rFonts w:ascii="仿宋_GB2312" w:hAnsi="宋体" w:eastAsia="仿宋_GB2312"/>
                <w:sz w:val="30"/>
              </w:rPr>
            </w:pPr>
            <w:r>
              <w:rPr>
                <w:rFonts w:hint="eastAsia" w:ascii="仿宋_GB2312" w:hAnsi="宋体" w:eastAsia="仿宋_GB2312"/>
                <w:sz w:val="30"/>
              </w:rPr>
              <w:t>2</w:t>
            </w:r>
          </w:p>
        </w:tc>
        <w:tc>
          <w:tcPr>
            <w:tcW w:w="4541" w:type="dxa"/>
            <w:noWrap/>
          </w:tcPr>
          <w:p>
            <w:pPr>
              <w:snapToGrid w:val="0"/>
              <w:spacing w:line="560" w:lineRule="exact"/>
              <w:rPr>
                <w:rFonts w:ascii="仿宋_GB2312" w:hAnsi="宋体" w:eastAsia="仿宋_GB2312"/>
                <w:sz w:val="28"/>
                <w:szCs w:val="21"/>
              </w:rPr>
            </w:pPr>
            <w:r>
              <w:rPr>
                <w:rFonts w:hint="eastAsia" w:ascii="仿宋_GB2312" w:hAnsi="宋体" w:eastAsia="仿宋_GB2312"/>
                <w:sz w:val="28"/>
                <w:szCs w:val="21"/>
              </w:rPr>
              <w:t>现专业技术资格证书原件</w:t>
            </w:r>
          </w:p>
        </w:tc>
        <w:tc>
          <w:tcPr>
            <w:tcW w:w="1077" w:type="dxa"/>
            <w:noWrap/>
          </w:tcPr>
          <w:p>
            <w:pPr>
              <w:snapToGrid w:val="0"/>
              <w:spacing w:line="560" w:lineRule="exact"/>
              <w:rPr>
                <w:rFonts w:ascii="仿宋_GB2312" w:hAnsi="宋体" w:eastAsia="仿宋_GB2312"/>
                <w:sz w:val="30"/>
              </w:rPr>
            </w:pPr>
          </w:p>
        </w:tc>
        <w:tc>
          <w:tcPr>
            <w:tcW w:w="1664" w:type="dxa"/>
            <w:noWrap/>
          </w:tcPr>
          <w:p>
            <w:pPr>
              <w:snapToGrid w:val="0"/>
              <w:spacing w:line="560" w:lineRule="exact"/>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181" w:type="dxa"/>
            <w:noWrap/>
          </w:tcPr>
          <w:p>
            <w:pPr>
              <w:snapToGrid w:val="0"/>
              <w:spacing w:line="560" w:lineRule="exact"/>
              <w:jc w:val="center"/>
              <w:rPr>
                <w:rFonts w:ascii="仿宋_GB2312" w:hAnsi="宋体" w:eastAsia="仿宋_GB2312"/>
                <w:sz w:val="30"/>
              </w:rPr>
            </w:pPr>
            <w:r>
              <w:rPr>
                <w:rFonts w:hint="eastAsia" w:ascii="仿宋_GB2312" w:hAnsi="宋体" w:eastAsia="仿宋_GB2312"/>
                <w:sz w:val="30"/>
              </w:rPr>
              <w:t>3</w:t>
            </w:r>
          </w:p>
        </w:tc>
        <w:tc>
          <w:tcPr>
            <w:tcW w:w="4541" w:type="dxa"/>
            <w:noWrap/>
          </w:tcPr>
          <w:p>
            <w:pPr>
              <w:snapToGrid w:val="0"/>
              <w:spacing w:line="560" w:lineRule="exact"/>
              <w:rPr>
                <w:rFonts w:ascii="仿宋_GB2312" w:hAnsi="宋体" w:eastAsia="仿宋_GB2312"/>
                <w:sz w:val="28"/>
                <w:szCs w:val="21"/>
              </w:rPr>
            </w:pPr>
            <w:r>
              <w:rPr>
                <w:rFonts w:hint="eastAsia" w:ascii="仿宋_GB2312" w:hAnsi="宋体" w:eastAsia="仿宋_GB2312"/>
                <w:sz w:val="28"/>
                <w:szCs w:val="21"/>
              </w:rPr>
              <w:t>现专业技术职务聘书原件</w:t>
            </w:r>
          </w:p>
        </w:tc>
        <w:tc>
          <w:tcPr>
            <w:tcW w:w="1077" w:type="dxa"/>
            <w:noWrap/>
          </w:tcPr>
          <w:p>
            <w:pPr>
              <w:snapToGrid w:val="0"/>
              <w:spacing w:line="560" w:lineRule="exact"/>
              <w:rPr>
                <w:rFonts w:ascii="仿宋_GB2312" w:hAnsi="宋体" w:eastAsia="仿宋_GB2312"/>
                <w:sz w:val="30"/>
              </w:rPr>
            </w:pPr>
          </w:p>
        </w:tc>
        <w:tc>
          <w:tcPr>
            <w:tcW w:w="1664" w:type="dxa"/>
            <w:noWrap/>
          </w:tcPr>
          <w:p>
            <w:pPr>
              <w:snapToGrid w:val="0"/>
              <w:spacing w:line="560" w:lineRule="exact"/>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181" w:type="dxa"/>
            <w:noWrap/>
          </w:tcPr>
          <w:p>
            <w:pPr>
              <w:snapToGrid w:val="0"/>
              <w:spacing w:line="560" w:lineRule="exact"/>
              <w:jc w:val="center"/>
              <w:rPr>
                <w:rFonts w:ascii="仿宋_GB2312" w:hAnsi="宋体" w:eastAsia="仿宋_GB2312"/>
                <w:sz w:val="30"/>
              </w:rPr>
            </w:pPr>
            <w:r>
              <w:rPr>
                <w:rFonts w:hint="eastAsia" w:ascii="仿宋_GB2312" w:hAnsi="宋体" w:eastAsia="仿宋_GB2312"/>
                <w:sz w:val="30"/>
              </w:rPr>
              <w:t>5</w:t>
            </w:r>
          </w:p>
        </w:tc>
        <w:tc>
          <w:tcPr>
            <w:tcW w:w="4541" w:type="dxa"/>
            <w:noWrap/>
          </w:tcPr>
          <w:p>
            <w:pPr>
              <w:snapToGrid w:val="0"/>
              <w:spacing w:line="560" w:lineRule="exact"/>
              <w:rPr>
                <w:rFonts w:ascii="仿宋_GB2312" w:hAnsi="宋体" w:eastAsia="仿宋_GB2312"/>
                <w:sz w:val="28"/>
                <w:szCs w:val="21"/>
              </w:rPr>
            </w:pPr>
            <w:r>
              <w:rPr>
                <w:rFonts w:hint="eastAsia" w:ascii="仿宋_GB2312" w:hAnsi="宋体" w:eastAsia="仿宋_GB2312"/>
                <w:sz w:val="28"/>
                <w:szCs w:val="21"/>
              </w:rPr>
              <w:t>年度考核表原件</w:t>
            </w:r>
          </w:p>
        </w:tc>
        <w:tc>
          <w:tcPr>
            <w:tcW w:w="1077" w:type="dxa"/>
            <w:noWrap/>
          </w:tcPr>
          <w:p>
            <w:pPr>
              <w:snapToGrid w:val="0"/>
              <w:spacing w:line="560" w:lineRule="exact"/>
              <w:rPr>
                <w:rFonts w:ascii="仿宋_GB2312" w:hAnsi="宋体" w:eastAsia="仿宋_GB2312"/>
                <w:sz w:val="30"/>
              </w:rPr>
            </w:pPr>
          </w:p>
        </w:tc>
        <w:tc>
          <w:tcPr>
            <w:tcW w:w="1664" w:type="dxa"/>
            <w:noWrap/>
          </w:tcPr>
          <w:p>
            <w:pPr>
              <w:snapToGrid w:val="0"/>
              <w:spacing w:line="560" w:lineRule="exact"/>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181" w:type="dxa"/>
            <w:noWrap/>
          </w:tcPr>
          <w:p>
            <w:pPr>
              <w:snapToGrid w:val="0"/>
              <w:spacing w:line="560" w:lineRule="exact"/>
              <w:jc w:val="center"/>
              <w:rPr>
                <w:rFonts w:ascii="仿宋_GB2312" w:hAnsi="宋体" w:eastAsia="仿宋_GB2312"/>
                <w:sz w:val="30"/>
              </w:rPr>
            </w:pPr>
            <w:r>
              <w:rPr>
                <w:rFonts w:hint="eastAsia" w:ascii="仿宋_GB2312" w:hAnsi="宋体" w:eastAsia="仿宋_GB2312"/>
                <w:sz w:val="30"/>
              </w:rPr>
              <w:t>6</w:t>
            </w:r>
          </w:p>
        </w:tc>
        <w:tc>
          <w:tcPr>
            <w:tcW w:w="4541" w:type="dxa"/>
            <w:noWrap/>
          </w:tcPr>
          <w:p>
            <w:pPr>
              <w:snapToGrid w:val="0"/>
              <w:spacing w:line="560" w:lineRule="exact"/>
              <w:rPr>
                <w:rFonts w:ascii="仿宋_GB2312" w:hAnsi="宋体" w:eastAsia="仿宋_GB2312"/>
                <w:sz w:val="28"/>
                <w:szCs w:val="21"/>
              </w:rPr>
            </w:pPr>
            <w:r>
              <w:rPr>
                <w:rFonts w:hint="eastAsia" w:ascii="仿宋_GB2312" w:hAnsi="宋体" w:eastAsia="仿宋_GB2312"/>
                <w:sz w:val="28"/>
                <w:szCs w:val="21"/>
              </w:rPr>
              <w:t>继续教育公共课汇总表，有关继续教育、培训方面材料（汇总表从人社局网站继续教育平台上打印）</w:t>
            </w:r>
          </w:p>
        </w:tc>
        <w:tc>
          <w:tcPr>
            <w:tcW w:w="1077" w:type="dxa"/>
            <w:noWrap/>
          </w:tcPr>
          <w:p>
            <w:pPr>
              <w:snapToGrid w:val="0"/>
              <w:spacing w:line="560" w:lineRule="exact"/>
              <w:rPr>
                <w:rFonts w:ascii="仿宋_GB2312" w:hAnsi="宋体" w:eastAsia="仿宋_GB2312"/>
                <w:sz w:val="30"/>
              </w:rPr>
            </w:pPr>
          </w:p>
        </w:tc>
        <w:tc>
          <w:tcPr>
            <w:tcW w:w="1664" w:type="dxa"/>
            <w:noWrap/>
          </w:tcPr>
          <w:p>
            <w:pPr>
              <w:snapToGrid w:val="0"/>
              <w:spacing w:line="560" w:lineRule="exact"/>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181" w:type="dxa"/>
            <w:noWrap/>
          </w:tcPr>
          <w:p>
            <w:pPr>
              <w:snapToGrid w:val="0"/>
              <w:spacing w:line="560" w:lineRule="exact"/>
              <w:jc w:val="center"/>
              <w:rPr>
                <w:rFonts w:ascii="仿宋_GB2312" w:hAnsi="宋体" w:eastAsia="仿宋_GB2312"/>
                <w:sz w:val="30"/>
              </w:rPr>
            </w:pPr>
          </w:p>
        </w:tc>
        <w:tc>
          <w:tcPr>
            <w:tcW w:w="4541" w:type="dxa"/>
            <w:noWrap/>
          </w:tcPr>
          <w:p>
            <w:pPr>
              <w:snapToGrid w:val="0"/>
              <w:spacing w:line="560" w:lineRule="exact"/>
              <w:rPr>
                <w:rFonts w:ascii="仿宋_GB2312" w:hAnsi="宋体" w:eastAsia="仿宋_GB2312"/>
                <w:sz w:val="28"/>
                <w:szCs w:val="21"/>
              </w:rPr>
            </w:pPr>
          </w:p>
        </w:tc>
        <w:tc>
          <w:tcPr>
            <w:tcW w:w="1077" w:type="dxa"/>
            <w:noWrap/>
          </w:tcPr>
          <w:p>
            <w:pPr>
              <w:snapToGrid w:val="0"/>
              <w:spacing w:line="560" w:lineRule="exact"/>
              <w:rPr>
                <w:rFonts w:ascii="仿宋_GB2312" w:hAnsi="宋体" w:eastAsia="仿宋_GB2312"/>
                <w:sz w:val="30"/>
              </w:rPr>
            </w:pPr>
          </w:p>
        </w:tc>
        <w:tc>
          <w:tcPr>
            <w:tcW w:w="1664" w:type="dxa"/>
            <w:noWrap/>
          </w:tcPr>
          <w:p>
            <w:pPr>
              <w:snapToGrid w:val="0"/>
              <w:spacing w:line="560" w:lineRule="exact"/>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181" w:type="dxa"/>
            <w:noWrap/>
          </w:tcPr>
          <w:p>
            <w:pPr>
              <w:snapToGrid w:val="0"/>
              <w:spacing w:line="560" w:lineRule="exact"/>
              <w:jc w:val="center"/>
              <w:rPr>
                <w:rFonts w:ascii="仿宋_GB2312" w:hAnsi="宋体" w:eastAsia="仿宋_GB2312"/>
                <w:sz w:val="30"/>
              </w:rPr>
            </w:pPr>
          </w:p>
        </w:tc>
        <w:tc>
          <w:tcPr>
            <w:tcW w:w="4541" w:type="dxa"/>
            <w:noWrap/>
          </w:tcPr>
          <w:p>
            <w:pPr>
              <w:snapToGrid w:val="0"/>
              <w:spacing w:line="560" w:lineRule="exact"/>
              <w:rPr>
                <w:rFonts w:ascii="仿宋_GB2312" w:hAnsi="宋体" w:eastAsia="仿宋_GB2312"/>
                <w:sz w:val="28"/>
                <w:szCs w:val="21"/>
              </w:rPr>
            </w:pPr>
          </w:p>
        </w:tc>
        <w:tc>
          <w:tcPr>
            <w:tcW w:w="1077" w:type="dxa"/>
            <w:noWrap/>
          </w:tcPr>
          <w:p>
            <w:pPr>
              <w:snapToGrid w:val="0"/>
              <w:spacing w:line="560" w:lineRule="exact"/>
              <w:rPr>
                <w:rFonts w:ascii="仿宋_GB2312" w:hAnsi="宋体" w:eastAsia="仿宋_GB2312"/>
                <w:sz w:val="30"/>
              </w:rPr>
            </w:pPr>
          </w:p>
        </w:tc>
        <w:tc>
          <w:tcPr>
            <w:tcW w:w="1664" w:type="dxa"/>
            <w:noWrap/>
          </w:tcPr>
          <w:p>
            <w:pPr>
              <w:snapToGrid w:val="0"/>
              <w:spacing w:line="560" w:lineRule="exact"/>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181" w:type="dxa"/>
            <w:noWrap/>
          </w:tcPr>
          <w:p>
            <w:pPr>
              <w:snapToGrid w:val="0"/>
              <w:spacing w:line="560" w:lineRule="exact"/>
              <w:jc w:val="center"/>
              <w:rPr>
                <w:rFonts w:ascii="仿宋_GB2312" w:hAnsi="宋体" w:eastAsia="仿宋_GB2312"/>
                <w:sz w:val="30"/>
              </w:rPr>
            </w:pPr>
          </w:p>
        </w:tc>
        <w:tc>
          <w:tcPr>
            <w:tcW w:w="4541" w:type="dxa"/>
            <w:noWrap/>
          </w:tcPr>
          <w:p>
            <w:pPr>
              <w:snapToGrid w:val="0"/>
              <w:spacing w:line="560" w:lineRule="exact"/>
              <w:rPr>
                <w:rFonts w:ascii="仿宋_GB2312" w:hAnsi="宋体" w:eastAsia="仿宋_GB2312"/>
                <w:sz w:val="28"/>
                <w:szCs w:val="21"/>
              </w:rPr>
            </w:pPr>
          </w:p>
        </w:tc>
        <w:tc>
          <w:tcPr>
            <w:tcW w:w="1077" w:type="dxa"/>
            <w:noWrap/>
          </w:tcPr>
          <w:p>
            <w:pPr>
              <w:snapToGrid w:val="0"/>
              <w:spacing w:line="560" w:lineRule="exact"/>
              <w:rPr>
                <w:rFonts w:ascii="仿宋_GB2312" w:hAnsi="宋体" w:eastAsia="仿宋_GB2312"/>
                <w:sz w:val="30"/>
              </w:rPr>
            </w:pPr>
          </w:p>
        </w:tc>
        <w:tc>
          <w:tcPr>
            <w:tcW w:w="1664" w:type="dxa"/>
            <w:noWrap/>
          </w:tcPr>
          <w:p>
            <w:pPr>
              <w:snapToGrid w:val="0"/>
              <w:spacing w:line="560" w:lineRule="exact"/>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181" w:type="dxa"/>
            <w:noWrap/>
          </w:tcPr>
          <w:p>
            <w:pPr>
              <w:snapToGrid w:val="0"/>
              <w:spacing w:line="560" w:lineRule="exact"/>
              <w:jc w:val="center"/>
              <w:rPr>
                <w:rFonts w:ascii="仿宋_GB2312" w:hAnsi="宋体" w:eastAsia="仿宋_GB2312"/>
                <w:sz w:val="30"/>
              </w:rPr>
            </w:pPr>
          </w:p>
        </w:tc>
        <w:tc>
          <w:tcPr>
            <w:tcW w:w="4541" w:type="dxa"/>
            <w:noWrap/>
          </w:tcPr>
          <w:p>
            <w:pPr>
              <w:snapToGrid w:val="0"/>
              <w:spacing w:line="560" w:lineRule="exact"/>
              <w:rPr>
                <w:rFonts w:ascii="仿宋_GB2312" w:hAnsi="宋体" w:eastAsia="仿宋_GB2312"/>
                <w:sz w:val="28"/>
                <w:szCs w:val="21"/>
              </w:rPr>
            </w:pPr>
          </w:p>
        </w:tc>
        <w:tc>
          <w:tcPr>
            <w:tcW w:w="1077" w:type="dxa"/>
            <w:noWrap/>
          </w:tcPr>
          <w:p>
            <w:pPr>
              <w:snapToGrid w:val="0"/>
              <w:spacing w:line="560" w:lineRule="exact"/>
              <w:rPr>
                <w:rFonts w:ascii="仿宋_GB2312" w:hAnsi="宋体" w:eastAsia="仿宋_GB2312"/>
                <w:sz w:val="30"/>
              </w:rPr>
            </w:pPr>
          </w:p>
        </w:tc>
        <w:tc>
          <w:tcPr>
            <w:tcW w:w="1664" w:type="dxa"/>
            <w:noWrap/>
          </w:tcPr>
          <w:p>
            <w:pPr>
              <w:snapToGrid w:val="0"/>
              <w:spacing w:line="560" w:lineRule="exact"/>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181" w:type="dxa"/>
            <w:noWrap/>
          </w:tcPr>
          <w:p>
            <w:pPr>
              <w:snapToGrid w:val="0"/>
              <w:spacing w:line="560" w:lineRule="exact"/>
              <w:jc w:val="center"/>
              <w:rPr>
                <w:rFonts w:ascii="仿宋_GB2312" w:hAnsi="宋体" w:eastAsia="仿宋_GB2312"/>
                <w:sz w:val="30"/>
              </w:rPr>
            </w:pPr>
          </w:p>
        </w:tc>
        <w:tc>
          <w:tcPr>
            <w:tcW w:w="4541" w:type="dxa"/>
            <w:noWrap/>
          </w:tcPr>
          <w:p>
            <w:pPr>
              <w:snapToGrid w:val="0"/>
              <w:spacing w:line="560" w:lineRule="exact"/>
              <w:rPr>
                <w:rFonts w:ascii="仿宋_GB2312" w:hAnsi="宋体" w:eastAsia="仿宋_GB2312"/>
                <w:sz w:val="28"/>
                <w:szCs w:val="21"/>
              </w:rPr>
            </w:pPr>
          </w:p>
        </w:tc>
        <w:tc>
          <w:tcPr>
            <w:tcW w:w="1077" w:type="dxa"/>
            <w:noWrap/>
          </w:tcPr>
          <w:p>
            <w:pPr>
              <w:snapToGrid w:val="0"/>
              <w:spacing w:line="560" w:lineRule="exact"/>
              <w:rPr>
                <w:rFonts w:ascii="仿宋_GB2312" w:hAnsi="宋体" w:eastAsia="仿宋_GB2312"/>
                <w:sz w:val="30"/>
              </w:rPr>
            </w:pPr>
          </w:p>
        </w:tc>
        <w:tc>
          <w:tcPr>
            <w:tcW w:w="1664" w:type="dxa"/>
            <w:noWrap/>
          </w:tcPr>
          <w:p>
            <w:pPr>
              <w:snapToGrid w:val="0"/>
              <w:spacing w:line="560" w:lineRule="exact"/>
              <w:rPr>
                <w:rFonts w:ascii="仿宋_GB2312" w:hAnsi="宋体" w:eastAsia="仿宋_GB2312"/>
                <w:sz w:val="30"/>
              </w:rPr>
            </w:pPr>
          </w:p>
        </w:tc>
      </w:tr>
    </w:tbl>
    <w:p>
      <w:pPr>
        <w:snapToGrid w:val="0"/>
        <w:spacing w:line="560" w:lineRule="exact"/>
        <w:rPr>
          <w:rFonts w:eastAsia="仿宋_GB2312"/>
          <w:sz w:val="32"/>
          <w:szCs w:val="32"/>
        </w:rPr>
      </w:pPr>
    </w:p>
    <w:p>
      <w:pPr>
        <w:snapToGrid w:val="0"/>
        <w:spacing w:line="560" w:lineRule="exact"/>
        <w:rPr>
          <w:rFonts w:eastAsia="仿宋_GB2312"/>
          <w:sz w:val="32"/>
          <w:szCs w:val="32"/>
        </w:rPr>
      </w:pPr>
      <w:r>
        <w:rPr>
          <w:rFonts w:hint="eastAsia" w:eastAsia="黑体"/>
          <w:sz w:val="32"/>
        </w:rPr>
        <w:t>呈报单位经办人：　　　　　　　　     年　　月　　日</w:t>
      </w:r>
    </w:p>
    <w:p>
      <w:pPr>
        <w:snapToGrid w:val="0"/>
        <w:spacing w:line="560" w:lineRule="exact"/>
        <w:rPr>
          <w:rFonts w:eastAsia="仿宋_GB2312"/>
          <w:b/>
          <w:bCs/>
          <w:sz w:val="32"/>
          <w:szCs w:val="32"/>
        </w:rPr>
      </w:pPr>
      <w:r>
        <w:rPr>
          <w:rFonts w:hint="eastAsia" w:eastAsia="仿宋_GB2312"/>
          <w:sz w:val="32"/>
          <w:szCs w:val="32"/>
        </w:rPr>
        <w:t>附件6：</w:t>
      </w:r>
      <w:r>
        <w:rPr>
          <w:rFonts w:hint="eastAsia" w:eastAsia="仿宋_GB2312"/>
          <w:b/>
          <w:bCs/>
          <w:sz w:val="32"/>
          <w:szCs w:val="32"/>
        </w:rPr>
        <w:t>此附件从系统中导出打印“带条形码样式”。</w:t>
      </w:r>
    </w:p>
    <w:p>
      <w:pPr>
        <w:snapToGrid w:val="0"/>
        <w:spacing w:line="520" w:lineRule="exact"/>
        <w:jc w:val="center"/>
        <w:rPr>
          <w:rFonts w:eastAsia="黑体"/>
          <w:b/>
          <w:bCs/>
          <w:sz w:val="36"/>
        </w:rPr>
      </w:pPr>
      <w:r>
        <w:rPr>
          <w:rFonts w:hint="eastAsia" w:eastAsia="黑体"/>
          <w:b/>
          <w:bCs/>
          <w:sz w:val="36"/>
        </w:rPr>
        <w:t>申报技术资格</w:t>
      </w:r>
    </w:p>
    <w:p>
      <w:pPr>
        <w:snapToGrid w:val="0"/>
        <w:spacing w:line="520" w:lineRule="exact"/>
        <w:rPr>
          <w:sz w:val="32"/>
          <w:u w:val="single"/>
        </w:rPr>
      </w:pPr>
      <w:r>
        <w:rPr>
          <w:rFonts w:hint="eastAsia"/>
          <w:sz w:val="32"/>
        </w:rPr>
        <w:t>专业类别：</w:t>
      </w:r>
    </w:p>
    <w:p>
      <w:pPr>
        <w:snapToGrid w:val="0"/>
        <w:spacing w:line="520" w:lineRule="exact"/>
        <w:rPr>
          <w:sz w:val="32"/>
          <w:u w:val="single"/>
        </w:rPr>
      </w:pPr>
      <w:r>
        <w:rPr>
          <w:rFonts w:hint="eastAsia"/>
          <w:sz w:val="32"/>
        </w:rPr>
        <w:t>姓名：      性    别：</w:t>
      </w:r>
    </w:p>
    <w:p>
      <w:pPr>
        <w:snapToGrid w:val="0"/>
        <w:spacing w:line="520" w:lineRule="exact"/>
        <w:rPr>
          <w:sz w:val="32"/>
        </w:rPr>
      </w:pPr>
      <w:r>
        <w:rPr>
          <w:rFonts w:hint="eastAsia"/>
          <w:sz w:val="32"/>
        </w:rPr>
        <w:t>单位名称：</w:t>
      </w:r>
    </w:p>
    <w:p>
      <w:pPr>
        <w:snapToGrid w:val="0"/>
        <w:spacing w:line="520" w:lineRule="exact"/>
        <w:rPr>
          <w:rFonts w:eastAsia="黑体"/>
          <w:sz w:val="24"/>
        </w:rPr>
      </w:pPr>
      <w:r>
        <w:rPr>
          <w:rFonts w:hint="eastAsia"/>
          <w:sz w:val="32"/>
        </w:rPr>
        <w:t>单位电话：          手机：</w:t>
      </w:r>
    </w:p>
    <w:p>
      <w:pPr>
        <w:snapToGrid w:val="0"/>
        <w:spacing w:line="520" w:lineRule="exact"/>
        <w:jc w:val="center"/>
        <w:rPr>
          <w:rFonts w:eastAsia="黑体"/>
          <w:sz w:val="36"/>
        </w:rPr>
      </w:pPr>
      <w:r>
        <w:rPr>
          <w:rFonts w:hint="eastAsia" w:eastAsia="黑体"/>
          <w:sz w:val="36"/>
        </w:rPr>
        <w:t>材　　料　　目　　录</w:t>
      </w:r>
    </w:p>
    <w:tbl>
      <w:tblPr>
        <w:tblStyle w:val="7"/>
        <w:tblpPr w:leftFromText="180" w:rightFromText="180" w:vertAnchor="text" w:horzAnchor="page" w:tblpX="1608" w:tblpY="471"/>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52"/>
        <w:gridCol w:w="4351"/>
        <w:gridCol w:w="819"/>
        <w:gridCol w:w="852"/>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61" w:type="dxa"/>
            <w:noWrap/>
          </w:tcPr>
          <w:p>
            <w:pPr>
              <w:snapToGrid w:val="0"/>
              <w:spacing w:line="560" w:lineRule="exact"/>
              <w:jc w:val="center"/>
              <w:rPr>
                <w:rFonts w:ascii="黑体" w:hAnsi="宋体" w:eastAsia="黑体"/>
                <w:sz w:val="30"/>
              </w:rPr>
            </w:pPr>
            <w:r>
              <w:rPr>
                <w:rFonts w:hint="eastAsia" w:ascii="黑体" w:hAnsi="宋体" w:eastAsia="黑体"/>
                <w:sz w:val="30"/>
              </w:rPr>
              <w:t>分类</w:t>
            </w:r>
          </w:p>
        </w:tc>
        <w:tc>
          <w:tcPr>
            <w:tcW w:w="852" w:type="dxa"/>
            <w:noWrap/>
          </w:tcPr>
          <w:p>
            <w:pPr>
              <w:snapToGrid w:val="0"/>
              <w:spacing w:line="560" w:lineRule="exact"/>
              <w:jc w:val="center"/>
              <w:rPr>
                <w:rFonts w:ascii="黑体" w:hAnsi="宋体" w:eastAsia="黑体"/>
                <w:sz w:val="30"/>
              </w:rPr>
            </w:pPr>
            <w:r>
              <w:rPr>
                <w:rFonts w:hint="eastAsia" w:ascii="黑体" w:hAnsi="宋体" w:eastAsia="黑体"/>
                <w:sz w:val="30"/>
              </w:rPr>
              <w:t>序号</w:t>
            </w:r>
          </w:p>
        </w:tc>
        <w:tc>
          <w:tcPr>
            <w:tcW w:w="4351" w:type="dxa"/>
            <w:noWrap/>
          </w:tcPr>
          <w:p>
            <w:pPr>
              <w:snapToGrid w:val="0"/>
              <w:spacing w:line="560" w:lineRule="exact"/>
              <w:jc w:val="center"/>
              <w:rPr>
                <w:rFonts w:ascii="黑体" w:hAnsi="宋体" w:eastAsia="黑体"/>
                <w:sz w:val="30"/>
              </w:rPr>
            </w:pPr>
            <w:r>
              <w:rPr>
                <w:rFonts w:hint="eastAsia" w:ascii="黑体" w:hAnsi="宋体" w:eastAsia="黑体"/>
                <w:sz w:val="30"/>
              </w:rPr>
              <w:t>材　料　名　称</w:t>
            </w:r>
          </w:p>
        </w:tc>
        <w:tc>
          <w:tcPr>
            <w:tcW w:w="819" w:type="dxa"/>
            <w:noWrap/>
          </w:tcPr>
          <w:p>
            <w:pPr>
              <w:snapToGrid w:val="0"/>
              <w:spacing w:line="560" w:lineRule="exact"/>
              <w:jc w:val="center"/>
              <w:rPr>
                <w:rFonts w:ascii="黑体" w:hAnsi="宋体" w:eastAsia="黑体"/>
                <w:sz w:val="30"/>
              </w:rPr>
            </w:pPr>
            <w:r>
              <w:rPr>
                <w:rFonts w:hint="eastAsia" w:ascii="黑体" w:hAnsi="宋体" w:eastAsia="黑体"/>
                <w:sz w:val="30"/>
              </w:rPr>
              <w:t>份数</w:t>
            </w:r>
          </w:p>
        </w:tc>
        <w:tc>
          <w:tcPr>
            <w:tcW w:w="852" w:type="dxa"/>
            <w:noWrap/>
          </w:tcPr>
          <w:p>
            <w:pPr>
              <w:snapToGrid w:val="0"/>
              <w:spacing w:line="560" w:lineRule="exact"/>
              <w:jc w:val="center"/>
              <w:rPr>
                <w:rFonts w:ascii="黑体" w:hAnsi="宋体" w:eastAsia="黑体"/>
                <w:sz w:val="30"/>
              </w:rPr>
            </w:pPr>
            <w:r>
              <w:rPr>
                <w:rFonts w:hint="eastAsia" w:ascii="黑体" w:hAnsi="宋体" w:eastAsia="黑体"/>
                <w:sz w:val="30"/>
              </w:rPr>
              <w:t>页码</w:t>
            </w:r>
          </w:p>
        </w:tc>
        <w:tc>
          <w:tcPr>
            <w:tcW w:w="1733" w:type="dxa"/>
            <w:noWrap/>
          </w:tcPr>
          <w:p>
            <w:pPr>
              <w:snapToGrid w:val="0"/>
              <w:spacing w:line="560" w:lineRule="exact"/>
              <w:jc w:val="center"/>
              <w:rPr>
                <w:rFonts w:ascii="黑体" w:hAnsi="宋体" w:eastAsia="黑体"/>
                <w:sz w:val="30"/>
              </w:rPr>
            </w:pPr>
            <w:r>
              <w:rPr>
                <w:rFonts w:hint="eastAsia" w:ascii="黑体" w:hAnsi="宋体" w:eastAsia="黑体"/>
                <w:sz w:val="30"/>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7" w:hRule="exact"/>
        </w:trPr>
        <w:tc>
          <w:tcPr>
            <w:tcW w:w="861" w:type="dxa"/>
            <w:vMerge w:val="restart"/>
            <w:noWrap/>
            <w:textDirection w:val="tbRlV"/>
          </w:tcPr>
          <w:p>
            <w:pPr>
              <w:snapToGrid w:val="0"/>
              <w:spacing w:line="560" w:lineRule="exact"/>
              <w:rPr>
                <w:rFonts w:ascii="仿宋_GB2312" w:hAnsi="宋体" w:eastAsia="仿宋_GB2312"/>
                <w:sz w:val="30"/>
              </w:rPr>
            </w:pPr>
            <w:r>
              <w:rPr>
                <w:rFonts w:hint="eastAsia" w:ascii="仿宋_GB2312" w:hAnsi="宋体" w:eastAsia="仿宋_GB2312"/>
                <w:sz w:val="30"/>
              </w:rPr>
              <w:t>第一分册</w:t>
            </w:r>
          </w:p>
        </w:tc>
        <w:tc>
          <w:tcPr>
            <w:tcW w:w="852" w:type="dxa"/>
            <w:noWrap/>
          </w:tcPr>
          <w:p>
            <w:pPr>
              <w:snapToGrid w:val="0"/>
              <w:spacing w:line="560" w:lineRule="exact"/>
              <w:jc w:val="center"/>
              <w:rPr>
                <w:rFonts w:ascii="仿宋_GB2312" w:hAnsi="宋体" w:eastAsia="仿宋_GB2312"/>
                <w:sz w:val="30"/>
              </w:rPr>
            </w:pPr>
            <w:r>
              <w:rPr>
                <w:rFonts w:hint="eastAsia" w:ascii="仿宋_GB2312" w:hAnsi="宋体" w:eastAsia="仿宋_GB2312"/>
                <w:sz w:val="30"/>
              </w:rPr>
              <w:t>1</w:t>
            </w:r>
          </w:p>
        </w:tc>
        <w:tc>
          <w:tcPr>
            <w:tcW w:w="4351" w:type="dxa"/>
            <w:noWrap/>
          </w:tcPr>
          <w:p>
            <w:pPr>
              <w:snapToGrid w:val="0"/>
              <w:spacing w:line="560" w:lineRule="exact"/>
              <w:rPr>
                <w:rFonts w:eastAsia="仿宋_GB2312"/>
                <w:sz w:val="24"/>
              </w:rPr>
            </w:pPr>
            <w:r>
              <w:rPr>
                <w:rFonts w:hint="eastAsia" w:ascii="仿宋_GB2312" w:hAnsi="宋体" w:eastAsia="仿宋_GB2312"/>
                <w:sz w:val="24"/>
                <w:szCs w:val="20"/>
              </w:rPr>
              <w:t>初级：</w:t>
            </w:r>
            <w:r>
              <w:rPr>
                <w:rFonts w:hint="eastAsia" w:eastAsia="仿宋_GB2312"/>
                <w:sz w:val="24"/>
              </w:rPr>
              <w:t>考核认定专业技术资格呈报表</w:t>
            </w:r>
          </w:p>
          <w:p>
            <w:pPr>
              <w:snapToGrid w:val="0"/>
              <w:spacing w:line="560" w:lineRule="exact"/>
              <w:rPr>
                <w:rFonts w:ascii="仿宋_GB2312" w:hAnsi="宋体" w:eastAsia="仿宋_GB2312"/>
                <w:sz w:val="30"/>
              </w:rPr>
            </w:pPr>
            <w:r>
              <w:rPr>
                <w:rFonts w:hint="eastAsia" w:ascii="仿宋_GB2312" w:hAnsi="宋体" w:eastAsia="仿宋_GB2312"/>
                <w:sz w:val="24"/>
                <w:szCs w:val="20"/>
              </w:rPr>
              <w:t>中级：专业技术资格评审申报表</w:t>
            </w:r>
          </w:p>
        </w:tc>
        <w:tc>
          <w:tcPr>
            <w:tcW w:w="819" w:type="dxa"/>
            <w:noWrap/>
          </w:tcPr>
          <w:p>
            <w:pPr>
              <w:snapToGrid w:val="0"/>
              <w:spacing w:line="560" w:lineRule="exact"/>
              <w:rPr>
                <w:rFonts w:ascii="仿宋_GB2312" w:hAnsi="宋体" w:eastAsia="仿宋_GB2312"/>
                <w:sz w:val="30"/>
              </w:rPr>
            </w:pPr>
          </w:p>
        </w:tc>
        <w:tc>
          <w:tcPr>
            <w:tcW w:w="852" w:type="dxa"/>
            <w:noWrap/>
          </w:tcPr>
          <w:p>
            <w:pPr>
              <w:snapToGrid w:val="0"/>
              <w:spacing w:line="560" w:lineRule="exact"/>
              <w:rPr>
                <w:rFonts w:ascii="仿宋_GB2312" w:hAnsi="宋体" w:eastAsia="仿宋_GB2312"/>
                <w:sz w:val="30"/>
              </w:rPr>
            </w:pPr>
          </w:p>
        </w:tc>
        <w:tc>
          <w:tcPr>
            <w:tcW w:w="1733" w:type="dxa"/>
            <w:vMerge w:val="restart"/>
            <w:noWrap/>
            <w:vAlign w:val="center"/>
          </w:tcPr>
          <w:p>
            <w:pPr>
              <w:snapToGrid w:val="0"/>
              <w:spacing w:line="560" w:lineRule="exact"/>
              <w:jc w:val="center"/>
              <w:rPr>
                <w:rFonts w:ascii="仿宋_GB2312" w:hAnsi="宋体" w:eastAsia="仿宋_GB2312"/>
                <w:sz w:val="30"/>
              </w:rPr>
            </w:pPr>
            <w:r>
              <w:rPr>
                <w:rFonts w:hint="eastAsia" w:ascii="仿宋_GB2312" w:hAnsi="宋体" w:eastAsia="仿宋_GB2312"/>
                <w:sz w:val="30"/>
              </w:rPr>
              <w:t>此册不装订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exact"/>
        </w:trPr>
        <w:tc>
          <w:tcPr>
            <w:tcW w:w="861" w:type="dxa"/>
            <w:vMerge w:val="continue"/>
            <w:noWrap/>
          </w:tcPr>
          <w:p>
            <w:pPr>
              <w:snapToGrid w:val="0"/>
              <w:spacing w:line="560" w:lineRule="exact"/>
              <w:rPr>
                <w:rFonts w:ascii="仿宋_GB2312" w:hAnsi="宋体" w:eastAsia="仿宋_GB2312"/>
                <w:sz w:val="30"/>
              </w:rPr>
            </w:pPr>
          </w:p>
        </w:tc>
        <w:tc>
          <w:tcPr>
            <w:tcW w:w="852" w:type="dxa"/>
            <w:noWrap/>
            <w:vAlign w:val="center"/>
          </w:tcPr>
          <w:p>
            <w:pPr>
              <w:snapToGrid w:val="0"/>
              <w:spacing w:line="560" w:lineRule="exact"/>
              <w:jc w:val="center"/>
              <w:rPr>
                <w:rFonts w:ascii="仿宋_GB2312" w:hAnsi="宋体" w:eastAsia="仿宋_GB2312"/>
                <w:sz w:val="30"/>
              </w:rPr>
            </w:pPr>
          </w:p>
        </w:tc>
        <w:tc>
          <w:tcPr>
            <w:tcW w:w="4351" w:type="dxa"/>
            <w:noWrap/>
            <w:vAlign w:val="center"/>
          </w:tcPr>
          <w:p>
            <w:pPr>
              <w:snapToGrid w:val="0"/>
              <w:spacing w:line="560" w:lineRule="exact"/>
              <w:rPr>
                <w:rFonts w:ascii="仿宋_GB2312" w:hAnsi="宋体" w:eastAsia="仿宋_GB2312"/>
                <w:spacing w:val="-28"/>
                <w:sz w:val="30"/>
              </w:rPr>
            </w:pPr>
          </w:p>
        </w:tc>
        <w:tc>
          <w:tcPr>
            <w:tcW w:w="819" w:type="dxa"/>
            <w:noWrap/>
          </w:tcPr>
          <w:p>
            <w:pPr>
              <w:snapToGrid w:val="0"/>
              <w:spacing w:line="560" w:lineRule="exact"/>
              <w:rPr>
                <w:rFonts w:ascii="仿宋_GB2312" w:hAnsi="宋体" w:eastAsia="仿宋_GB2312"/>
                <w:sz w:val="30"/>
              </w:rPr>
            </w:pPr>
          </w:p>
        </w:tc>
        <w:tc>
          <w:tcPr>
            <w:tcW w:w="852" w:type="dxa"/>
            <w:noWrap/>
          </w:tcPr>
          <w:p>
            <w:pPr>
              <w:snapToGrid w:val="0"/>
              <w:spacing w:line="560" w:lineRule="exact"/>
              <w:rPr>
                <w:rFonts w:ascii="仿宋_GB2312" w:hAnsi="宋体" w:eastAsia="仿宋_GB2312"/>
                <w:sz w:val="30"/>
              </w:rPr>
            </w:pPr>
          </w:p>
        </w:tc>
        <w:tc>
          <w:tcPr>
            <w:tcW w:w="1733" w:type="dxa"/>
            <w:vMerge w:val="continue"/>
            <w:noWrap/>
          </w:tcPr>
          <w:p>
            <w:pPr>
              <w:snapToGrid w:val="0"/>
              <w:spacing w:line="560" w:lineRule="exact"/>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1" w:type="dxa"/>
            <w:vMerge w:val="restart"/>
            <w:noWrap/>
            <w:textDirection w:val="tbRlV"/>
          </w:tcPr>
          <w:p>
            <w:pPr>
              <w:snapToGrid w:val="0"/>
              <w:spacing w:line="560" w:lineRule="exact"/>
              <w:jc w:val="center"/>
              <w:rPr>
                <w:rFonts w:ascii="仿宋_GB2312" w:hAnsi="宋体" w:eastAsia="仿宋_GB2312"/>
                <w:sz w:val="30"/>
              </w:rPr>
            </w:pPr>
            <w:r>
              <w:rPr>
                <w:rFonts w:hint="eastAsia" w:ascii="仿宋_GB2312" w:hAnsi="宋体" w:eastAsia="仿宋_GB2312"/>
                <w:sz w:val="30"/>
              </w:rPr>
              <w:t>第　二　分　册</w:t>
            </w:r>
          </w:p>
        </w:tc>
        <w:tc>
          <w:tcPr>
            <w:tcW w:w="852" w:type="dxa"/>
            <w:noWrap/>
          </w:tcPr>
          <w:p>
            <w:pPr>
              <w:snapToGrid w:val="0"/>
              <w:spacing w:line="560" w:lineRule="exact"/>
              <w:jc w:val="center"/>
              <w:rPr>
                <w:rFonts w:ascii="仿宋_GB2312" w:hAnsi="宋体" w:eastAsia="仿宋_GB2312"/>
                <w:sz w:val="30"/>
              </w:rPr>
            </w:pPr>
            <w:r>
              <w:rPr>
                <w:rFonts w:hint="eastAsia" w:ascii="仿宋_GB2312" w:hAnsi="宋体" w:eastAsia="仿宋_GB2312"/>
                <w:sz w:val="30"/>
              </w:rPr>
              <w:t>1</w:t>
            </w:r>
          </w:p>
        </w:tc>
        <w:tc>
          <w:tcPr>
            <w:tcW w:w="4351" w:type="dxa"/>
            <w:noWrap/>
          </w:tcPr>
          <w:p>
            <w:pPr>
              <w:snapToGrid w:val="0"/>
              <w:spacing w:line="560" w:lineRule="exact"/>
              <w:rPr>
                <w:rFonts w:ascii="仿宋_GB2312" w:hAnsi="宋体" w:eastAsia="仿宋_GB2312"/>
                <w:sz w:val="28"/>
                <w:szCs w:val="21"/>
              </w:rPr>
            </w:pPr>
            <w:r>
              <w:rPr>
                <w:rFonts w:hint="eastAsia" w:ascii="仿宋_GB2312" w:hAnsi="宋体" w:eastAsia="仿宋_GB2312"/>
                <w:sz w:val="28"/>
                <w:szCs w:val="21"/>
              </w:rPr>
              <w:t>学历、学位证书</w:t>
            </w:r>
          </w:p>
        </w:tc>
        <w:tc>
          <w:tcPr>
            <w:tcW w:w="819" w:type="dxa"/>
            <w:noWrap/>
          </w:tcPr>
          <w:p>
            <w:pPr>
              <w:snapToGrid w:val="0"/>
              <w:spacing w:line="560" w:lineRule="exact"/>
              <w:rPr>
                <w:rFonts w:ascii="仿宋_GB2312" w:hAnsi="宋体" w:eastAsia="仿宋_GB2312"/>
                <w:sz w:val="30"/>
              </w:rPr>
            </w:pPr>
          </w:p>
        </w:tc>
        <w:tc>
          <w:tcPr>
            <w:tcW w:w="852" w:type="dxa"/>
            <w:noWrap/>
          </w:tcPr>
          <w:p>
            <w:pPr>
              <w:snapToGrid w:val="0"/>
              <w:spacing w:line="560" w:lineRule="exact"/>
              <w:rPr>
                <w:rFonts w:ascii="仿宋_GB2312" w:hAnsi="宋体" w:eastAsia="仿宋_GB2312"/>
                <w:sz w:val="30"/>
              </w:rPr>
            </w:pPr>
          </w:p>
        </w:tc>
        <w:tc>
          <w:tcPr>
            <w:tcW w:w="1733" w:type="dxa"/>
            <w:vMerge w:val="restart"/>
            <w:noWrap/>
            <w:vAlign w:val="center"/>
          </w:tcPr>
          <w:p>
            <w:pPr>
              <w:snapToGrid w:val="0"/>
              <w:spacing w:line="560" w:lineRule="exact"/>
              <w:jc w:val="center"/>
              <w:rPr>
                <w:rFonts w:ascii="仿宋_GB2312" w:hAnsi="宋体" w:eastAsia="仿宋_GB2312"/>
                <w:sz w:val="30"/>
              </w:rPr>
            </w:pPr>
            <w:r>
              <w:rPr>
                <w:rFonts w:hint="eastAsia" w:ascii="仿宋_GB2312" w:hAnsi="宋体" w:eastAsia="仿宋_GB2312"/>
                <w:sz w:val="30"/>
              </w:rPr>
              <w:t>此册应编页码并按顺序装订成册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1" w:type="dxa"/>
            <w:vMerge w:val="continue"/>
            <w:noWrap/>
          </w:tcPr>
          <w:p>
            <w:pPr>
              <w:snapToGrid w:val="0"/>
              <w:spacing w:line="560" w:lineRule="exact"/>
              <w:rPr>
                <w:rFonts w:ascii="仿宋_GB2312" w:hAnsi="宋体" w:eastAsia="仿宋_GB2312"/>
                <w:sz w:val="30"/>
              </w:rPr>
            </w:pPr>
          </w:p>
        </w:tc>
        <w:tc>
          <w:tcPr>
            <w:tcW w:w="852" w:type="dxa"/>
            <w:noWrap/>
          </w:tcPr>
          <w:p>
            <w:pPr>
              <w:snapToGrid w:val="0"/>
              <w:spacing w:line="560" w:lineRule="exact"/>
              <w:jc w:val="center"/>
              <w:rPr>
                <w:rFonts w:ascii="仿宋_GB2312" w:hAnsi="宋体" w:eastAsia="仿宋_GB2312"/>
                <w:sz w:val="30"/>
              </w:rPr>
            </w:pPr>
            <w:r>
              <w:rPr>
                <w:rFonts w:hint="eastAsia" w:ascii="仿宋_GB2312" w:hAnsi="宋体" w:eastAsia="仿宋_GB2312"/>
                <w:sz w:val="30"/>
              </w:rPr>
              <w:t>2</w:t>
            </w:r>
          </w:p>
        </w:tc>
        <w:tc>
          <w:tcPr>
            <w:tcW w:w="4351" w:type="dxa"/>
            <w:noWrap/>
          </w:tcPr>
          <w:p>
            <w:pPr>
              <w:snapToGrid w:val="0"/>
              <w:spacing w:line="560" w:lineRule="exact"/>
              <w:rPr>
                <w:rFonts w:ascii="仿宋_GB2312" w:hAnsi="宋体" w:eastAsia="仿宋_GB2312"/>
                <w:sz w:val="28"/>
                <w:szCs w:val="21"/>
              </w:rPr>
            </w:pPr>
            <w:r>
              <w:rPr>
                <w:rFonts w:hint="eastAsia" w:ascii="仿宋_GB2312" w:hAnsi="宋体" w:eastAsia="仿宋_GB2312"/>
                <w:sz w:val="28"/>
                <w:szCs w:val="21"/>
              </w:rPr>
              <w:t>现专业技术资格证书</w:t>
            </w:r>
          </w:p>
        </w:tc>
        <w:tc>
          <w:tcPr>
            <w:tcW w:w="819" w:type="dxa"/>
            <w:noWrap/>
          </w:tcPr>
          <w:p>
            <w:pPr>
              <w:snapToGrid w:val="0"/>
              <w:spacing w:line="560" w:lineRule="exact"/>
              <w:rPr>
                <w:rFonts w:ascii="仿宋_GB2312" w:hAnsi="宋体" w:eastAsia="仿宋_GB2312"/>
                <w:sz w:val="30"/>
              </w:rPr>
            </w:pPr>
          </w:p>
        </w:tc>
        <w:tc>
          <w:tcPr>
            <w:tcW w:w="852" w:type="dxa"/>
            <w:noWrap/>
          </w:tcPr>
          <w:p>
            <w:pPr>
              <w:snapToGrid w:val="0"/>
              <w:spacing w:line="560" w:lineRule="exact"/>
              <w:rPr>
                <w:rFonts w:ascii="仿宋_GB2312" w:hAnsi="宋体" w:eastAsia="仿宋_GB2312"/>
                <w:sz w:val="30"/>
              </w:rPr>
            </w:pPr>
          </w:p>
        </w:tc>
        <w:tc>
          <w:tcPr>
            <w:tcW w:w="1733" w:type="dxa"/>
            <w:vMerge w:val="continue"/>
            <w:noWrap/>
          </w:tcPr>
          <w:p>
            <w:pPr>
              <w:snapToGrid w:val="0"/>
              <w:spacing w:line="560" w:lineRule="exact"/>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1" w:type="dxa"/>
            <w:vMerge w:val="continue"/>
            <w:noWrap/>
          </w:tcPr>
          <w:p>
            <w:pPr>
              <w:snapToGrid w:val="0"/>
              <w:spacing w:line="560" w:lineRule="exact"/>
              <w:rPr>
                <w:rFonts w:ascii="仿宋_GB2312" w:hAnsi="宋体" w:eastAsia="仿宋_GB2312"/>
                <w:sz w:val="30"/>
              </w:rPr>
            </w:pPr>
          </w:p>
        </w:tc>
        <w:tc>
          <w:tcPr>
            <w:tcW w:w="852" w:type="dxa"/>
            <w:noWrap/>
          </w:tcPr>
          <w:p>
            <w:pPr>
              <w:snapToGrid w:val="0"/>
              <w:spacing w:line="560" w:lineRule="exact"/>
              <w:jc w:val="center"/>
              <w:rPr>
                <w:rFonts w:ascii="仿宋_GB2312" w:hAnsi="宋体" w:eastAsia="仿宋_GB2312"/>
                <w:sz w:val="30"/>
              </w:rPr>
            </w:pPr>
            <w:r>
              <w:rPr>
                <w:rFonts w:hint="eastAsia" w:ascii="仿宋_GB2312" w:hAnsi="宋体" w:eastAsia="仿宋_GB2312"/>
                <w:sz w:val="30"/>
              </w:rPr>
              <w:t>3</w:t>
            </w:r>
          </w:p>
        </w:tc>
        <w:tc>
          <w:tcPr>
            <w:tcW w:w="4351" w:type="dxa"/>
            <w:noWrap/>
          </w:tcPr>
          <w:p>
            <w:pPr>
              <w:snapToGrid w:val="0"/>
              <w:spacing w:line="560" w:lineRule="exact"/>
              <w:rPr>
                <w:rFonts w:ascii="仿宋_GB2312" w:hAnsi="宋体" w:eastAsia="仿宋_GB2312"/>
                <w:sz w:val="28"/>
                <w:szCs w:val="21"/>
              </w:rPr>
            </w:pPr>
            <w:r>
              <w:rPr>
                <w:rFonts w:hint="eastAsia" w:ascii="仿宋_GB2312" w:hAnsi="宋体" w:eastAsia="仿宋_GB2312"/>
                <w:sz w:val="28"/>
                <w:szCs w:val="21"/>
              </w:rPr>
              <w:t>现专业技术职务聘书</w:t>
            </w:r>
          </w:p>
        </w:tc>
        <w:tc>
          <w:tcPr>
            <w:tcW w:w="819" w:type="dxa"/>
            <w:noWrap/>
          </w:tcPr>
          <w:p>
            <w:pPr>
              <w:snapToGrid w:val="0"/>
              <w:spacing w:line="560" w:lineRule="exact"/>
              <w:rPr>
                <w:rFonts w:ascii="仿宋_GB2312" w:hAnsi="宋体" w:eastAsia="仿宋_GB2312"/>
                <w:sz w:val="30"/>
              </w:rPr>
            </w:pPr>
          </w:p>
        </w:tc>
        <w:tc>
          <w:tcPr>
            <w:tcW w:w="852" w:type="dxa"/>
            <w:noWrap/>
          </w:tcPr>
          <w:p>
            <w:pPr>
              <w:snapToGrid w:val="0"/>
              <w:spacing w:line="560" w:lineRule="exact"/>
              <w:rPr>
                <w:rFonts w:ascii="仿宋_GB2312" w:hAnsi="宋体" w:eastAsia="仿宋_GB2312"/>
                <w:sz w:val="30"/>
              </w:rPr>
            </w:pPr>
          </w:p>
        </w:tc>
        <w:tc>
          <w:tcPr>
            <w:tcW w:w="1733" w:type="dxa"/>
            <w:vMerge w:val="continue"/>
            <w:noWrap/>
          </w:tcPr>
          <w:p>
            <w:pPr>
              <w:snapToGrid w:val="0"/>
              <w:spacing w:line="560" w:lineRule="exact"/>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1" w:type="dxa"/>
            <w:vMerge w:val="continue"/>
            <w:noWrap/>
          </w:tcPr>
          <w:p>
            <w:pPr>
              <w:snapToGrid w:val="0"/>
              <w:spacing w:line="560" w:lineRule="exact"/>
              <w:rPr>
                <w:rFonts w:ascii="仿宋_GB2312" w:hAnsi="宋体" w:eastAsia="仿宋_GB2312"/>
                <w:sz w:val="30"/>
              </w:rPr>
            </w:pPr>
          </w:p>
        </w:tc>
        <w:tc>
          <w:tcPr>
            <w:tcW w:w="852" w:type="dxa"/>
            <w:noWrap/>
          </w:tcPr>
          <w:p>
            <w:pPr>
              <w:snapToGrid w:val="0"/>
              <w:spacing w:line="560" w:lineRule="exact"/>
              <w:jc w:val="center"/>
              <w:rPr>
                <w:rFonts w:ascii="仿宋_GB2312" w:hAnsi="宋体" w:eastAsia="仿宋_GB2312"/>
                <w:sz w:val="30"/>
              </w:rPr>
            </w:pPr>
            <w:r>
              <w:rPr>
                <w:rFonts w:hint="eastAsia" w:ascii="仿宋_GB2312" w:hAnsi="宋体" w:eastAsia="仿宋_GB2312"/>
                <w:sz w:val="30"/>
              </w:rPr>
              <w:t>5</w:t>
            </w:r>
          </w:p>
        </w:tc>
        <w:tc>
          <w:tcPr>
            <w:tcW w:w="4351" w:type="dxa"/>
            <w:noWrap/>
          </w:tcPr>
          <w:p>
            <w:pPr>
              <w:snapToGrid w:val="0"/>
              <w:spacing w:line="560" w:lineRule="exact"/>
              <w:rPr>
                <w:rFonts w:ascii="仿宋_GB2312" w:hAnsi="宋体" w:eastAsia="仿宋_GB2312"/>
                <w:sz w:val="28"/>
                <w:szCs w:val="21"/>
              </w:rPr>
            </w:pPr>
            <w:r>
              <w:rPr>
                <w:rFonts w:hint="eastAsia" w:ascii="仿宋_GB2312" w:hAnsi="宋体" w:eastAsia="仿宋_GB2312"/>
                <w:sz w:val="28"/>
                <w:szCs w:val="21"/>
              </w:rPr>
              <w:t>年度考核表</w:t>
            </w:r>
          </w:p>
        </w:tc>
        <w:tc>
          <w:tcPr>
            <w:tcW w:w="819" w:type="dxa"/>
            <w:noWrap/>
          </w:tcPr>
          <w:p>
            <w:pPr>
              <w:snapToGrid w:val="0"/>
              <w:spacing w:line="560" w:lineRule="exact"/>
              <w:rPr>
                <w:rFonts w:ascii="仿宋_GB2312" w:hAnsi="宋体" w:eastAsia="仿宋_GB2312"/>
                <w:sz w:val="30"/>
              </w:rPr>
            </w:pPr>
          </w:p>
        </w:tc>
        <w:tc>
          <w:tcPr>
            <w:tcW w:w="852" w:type="dxa"/>
            <w:noWrap/>
          </w:tcPr>
          <w:p>
            <w:pPr>
              <w:snapToGrid w:val="0"/>
              <w:spacing w:line="560" w:lineRule="exact"/>
              <w:rPr>
                <w:rFonts w:ascii="仿宋_GB2312" w:hAnsi="宋体" w:eastAsia="仿宋_GB2312"/>
                <w:sz w:val="30"/>
              </w:rPr>
            </w:pPr>
          </w:p>
        </w:tc>
        <w:tc>
          <w:tcPr>
            <w:tcW w:w="1733" w:type="dxa"/>
            <w:vMerge w:val="continue"/>
            <w:noWrap/>
          </w:tcPr>
          <w:p>
            <w:pPr>
              <w:snapToGrid w:val="0"/>
              <w:spacing w:line="560" w:lineRule="exact"/>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1" w:type="dxa"/>
            <w:vMerge w:val="continue"/>
            <w:noWrap/>
          </w:tcPr>
          <w:p>
            <w:pPr>
              <w:snapToGrid w:val="0"/>
              <w:spacing w:line="560" w:lineRule="exact"/>
              <w:rPr>
                <w:rFonts w:ascii="仿宋_GB2312" w:hAnsi="宋体" w:eastAsia="仿宋_GB2312"/>
                <w:sz w:val="30"/>
              </w:rPr>
            </w:pPr>
          </w:p>
        </w:tc>
        <w:tc>
          <w:tcPr>
            <w:tcW w:w="852" w:type="dxa"/>
            <w:noWrap/>
          </w:tcPr>
          <w:p>
            <w:pPr>
              <w:snapToGrid w:val="0"/>
              <w:spacing w:line="560" w:lineRule="exact"/>
              <w:jc w:val="center"/>
              <w:rPr>
                <w:rFonts w:ascii="仿宋_GB2312" w:hAnsi="宋体" w:eastAsia="仿宋_GB2312"/>
                <w:sz w:val="30"/>
              </w:rPr>
            </w:pPr>
            <w:r>
              <w:rPr>
                <w:rFonts w:hint="eastAsia" w:ascii="仿宋_GB2312" w:hAnsi="宋体" w:eastAsia="仿宋_GB2312"/>
                <w:sz w:val="30"/>
              </w:rPr>
              <w:t>6</w:t>
            </w:r>
          </w:p>
        </w:tc>
        <w:tc>
          <w:tcPr>
            <w:tcW w:w="4351" w:type="dxa"/>
            <w:noWrap/>
          </w:tcPr>
          <w:p>
            <w:pPr>
              <w:snapToGrid w:val="0"/>
              <w:spacing w:line="560" w:lineRule="exact"/>
              <w:rPr>
                <w:rFonts w:ascii="仿宋_GB2312" w:hAnsi="宋体" w:eastAsia="仿宋_GB2312"/>
                <w:sz w:val="28"/>
                <w:szCs w:val="21"/>
              </w:rPr>
            </w:pPr>
            <w:r>
              <w:rPr>
                <w:rFonts w:hint="eastAsia" w:ascii="仿宋_GB2312" w:hAnsi="宋体" w:eastAsia="仿宋_GB2312"/>
                <w:sz w:val="28"/>
                <w:szCs w:val="21"/>
              </w:rPr>
              <w:t>有关继续教育、培训方面材料</w:t>
            </w:r>
          </w:p>
        </w:tc>
        <w:tc>
          <w:tcPr>
            <w:tcW w:w="819" w:type="dxa"/>
            <w:noWrap/>
          </w:tcPr>
          <w:p>
            <w:pPr>
              <w:snapToGrid w:val="0"/>
              <w:spacing w:line="560" w:lineRule="exact"/>
              <w:rPr>
                <w:rFonts w:ascii="仿宋_GB2312" w:hAnsi="宋体" w:eastAsia="仿宋_GB2312"/>
                <w:sz w:val="30"/>
              </w:rPr>
            </w:pPr>
          </w:p>
        </w:tc>
        <w:tc>
          <w:tcPr>
            <w:tcW w:w="852" w:type="dxa"/>
            <w:noWrap/>
          </w:tcPr>
          <w:p>
            <w:pPr>
              <w:snapToGrid w:val="0"/>
              <w:spacing w:line="560" w:lineRule="exact"/>
              <w:rPr>
                <w:rFonts w:ascii="仿宋_GB2312" w:hAnsi="宋体" w:eastAsia="仿宋_GB2312"/>
                <w:sz w:val="30"/>
              </w:rPr>
            </w:pPr>
          </w:p>
        </w:tc>
        <w:tc>
          <w:tcPr>
            <w:tcW w:w="1733" w:type="dxa"/>
            <w:vMerge w:val="continue"/>
            <w:noWrap/>
          </w:tcPr>
          <w:p>
            <w:pPr>
              <w:snapToGrid w:val="0"/>
              <w:spacing w:line="560" w:lineRule="exact"/>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1" w:type="dxa"/>
            <w:vMerge w:val="continue"/>
            <w:noWrap/>
          </w:tcPr>
          <w:p>
            <w:pPr>
              <w:snapToGrid w:val="0"/>
              <w:spacing w:line="560" w:lineRule="exact"/>
              <w:rPr>
                <w:rFonts w:ascii="仿宋_GB2312" w:hAnsi="宋体" w:eastAsia="仿宋_GB2312"/>
                <w:sz w:val="30"/>
              </w:rPr>
            </w:pPr>
          </w:p>
        </w:tc>
        <w:tc>
          <w:tcPr>
            <w:tcW w:w="852" w:type="dxa"/>
            <w:noWrap/>
          </w:tcPr>
          <w:p>
            <w:pPr>
              <w:snapToGrid w:val="0"/>
              <w:spacing w:line="560" w:lineRule="exact"/>
              <w:jc w:val="center"/>
              <w:rPr>
                <w:rFonts w:ascii="仿宋_GB2312" w:hAnsi="宋体" w:eastAsia="仿宋_GB2312"/>
                <w:sz w:val="30"/>
              </w:rPr>
            </w:pPr>
          </w:p>
        </w:tc>
        <w:tc>
          <w:tcPr>
            <w:tcW w:w="4351" w:type="dxa"/>
            <w:noWrap/>
          </w:tcPr>
          <w:p>
            <w:pPr>
              <w:snapToGrid w:val="0"/>
              <w:spacing w:line="560" w:lineRule="exact"/>
              <w:rPr>
                <w:rFonts w:ascii="仿宋_GB2312" w:hAnsi="宋体" w:eastAsia="仿宋_GB2312"/>
                <w:sz w:val="28"/>
                <w:szCs w:val="21"/>
              </w:rPr>
            </w:pPr>
          </w:p>
        </w:tc>
        <w:tc>
          <w:tcPr>
            <w:tcW w:w="819" w:type="dxa"/>
            <w:noWrap/>
          </w:tcPr>
          <w:p>
            <w:pPr>
              <w:snapToGrid w:val="0"/>
              <w:spacing w:line="560" w:lineRule="exact"/>
              <w:rPr>
                <w:rFonts w:ascii="仿宋_GB2312" w:hAnsi="宋体" w:eastAsia="仿宋_GB2312"/>
                <w:sz w:val="30"/>
              </w:rPr>
            </w:pPr>
          </w:p>
        </w:tc>
        <w:tc>
          <w:tcPr>
            <w:tcW w:w="852" w:type="dxa"/>
            <w:noWrap/>
          </w:tcPr>
          <w:p>
            <w:pPr>
              <w:snapToGrid w:val="0"/>
              <w:spacing w:line="560" w:lineRule="exact"/>
              <w:rPr>
                <w:rFonts w:ascii="仿宋_GB2312" w:hAnsi="宋体" w:eastAsia="仿宋_GB2312"/>
                <w:sz w:val="30"/>
              </w:rPr>
            </w:pPr>
          </w:p>
        </w:tc>
        <w:tc>
          <w:tcPr>
            <w:tcW w:w="1733" w:type="dxa"/>
            <w:vMerge w:val="continue"/>
            <w:noWrap/>
          </w:tcPr>
          <w:p>
            <w:pPr>
              <w:snapToGrid w:val="0"/>
              <w:spacing w:line="560" w:lineRule="exact"/>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1" w:type="dxa"/>
            <w:vMerge w:val="continue"/>
            <w:noWrap/>
          </w:tcPr>
          <w:p>
            <w:pPr>
              <w:snapToGrid w:val="0"/>
              <w:spacing w:line="560" w:lineRule="exact"/>
              <w:rPr>
                <w:rFonts w:ascii="仿宋_GB2312" w:hAnsi="宋体" w:eastAsia="仿宋_GB2312"/>
                <w:sz w:val="30"/>
              </w:rPr>
            </w:pPr>
          </w:p>
        </w:tc>
        <w:tc>
          <w:tcPr>
            <w:tcW w:w="852" w:type="dxa"/>
            <w:noWrap/>
          </w:tcPr>
          <w:p>
            <w:pPr>
              <w:snapToGrid w:val="0"/>
              <w:spacing w:line="560" w:lineRule="exact"/>
              <w:jc w:val="center"/>
              <w:rPr>
                <w:rFonts w:ascii="仿宋_GB2312" w:hAnsi="宋体" w:eastAsia="仿宋_GB2312"/>
                <w:sz w:val="30"/>
              </w:rPr>
            </w:pPr>
          </w:p>
        </w:tc>
        <w:tc>
          <w:tcPr>
            <w:tcW w:w="4351" w:type="dxa"/>
            <w:noWrap/>
          </w:tcPr>
          <w:p>
            <w:pPr>
              <w:snapToGrid w:val="0"/>
              <w:spacing w:line="560" w:lineRule="exact"/>
              <w:rPr>
                <w:rFonts w:ascii="仿宋_GB2312" w:hAnsi="宋体" w:eastAsia="仿宋_GB2312"/>
                <w:sz w:val="28"/>
                <w:szCs w:val="21"/>
              </w:rPr>
            </w:pPr>
          </w:p>
        </w:tc>
        <w:tc>
          <w:tcPr>
            <w:tcW w:w="819" w:type="dxa"/>
            <w:noWrap/>
          </w:tcPr>
          <w:p>
            <w:pPr>
              <w:snapToGrid w:val="0"/>
              <w:spacing w:line="560" w:lineRule="exact"/>
              <w:rPr>
                <w:rFonts w:ascii="仿宋_GB2312" w:hAnsi="宋体" w:eastAsia="仿宋_GB2312"/>
                <w:sz w:val="30"/>
              </w:rPr>
            </w:pPr>
          </w:p>
        </w:tc>
        <w:tc>
          <w:tcPr>
            <w:tcW w:w="852" w:type="dxa"/>
            <w:noWrap/>
          </w:tcPr>
          <w:p>
            <w:pPr>
              <w:snapToGrid w:val="0"/>
              <w:spacing w:line="560" w:lineRule="exact"/>
              <w:rPr>
                <w:rFonts w:ascii="仿宋_GB2312" w:hAnsi="宋体" w:eastAsia="仿宋_GB2312"/>
                <w:sz w:val="30"/>
              </w:rPr>
            </w:pPr>
          </w:p>
        </w:tc>
        <w:tc>
          <w:tcPr>
            <w:tcW w:w="1733" w:type="dxa"/>
            <w:vMerge w:val="continue"/>
            <w:noWrap/>
          </w:tcPr>
          <w:p>
            <w:pPr>
              <w:snapToGrid w:val="0"/>
              <w:spacing w:line="560" w:lineRule="exact"/>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1" w:type="dxa"/>
            <w:vMerge w:val="restart"/>
            <w:noWrap/>
            <w:textDirection w:val="tbRlV"/>
          </w:tcPr>
          <w:p>
            <w:pPr>
              <w:snapToGrid w:val="0"/>
              <w:spacing w:line="560" w:lineRule="exact"/>
              <w:jc w:val="center"/>
              <w:rPr>
                <w:rFonts w:ascii="仿宋_GB2312" w:hAnsi="宋体" w:eastAsia="仿宋_GB2312"/>
                <w:sz w:val="30"/>
              </w:rPr>
            </w:pPr>
            <w:r>
              <w:rPr>
                <w:rFonts w:hint="eastAsia" w:ascii="仿宋_GB2312" w:hAnsi="宋体" w:eastAsia="仿宋_GB2312"/>
                <w:sz w:val="30"/>
              </w:rPr>
              <w:t>第　三　分　册</w:t>
            </w:r>
          </w:p>
        </w:tc>
        <w:tc>
          <w:tcPr>
            <w:tcW w:w="852" w:type="dxa"/>
            <w:noWrap/>
          </w:tcPr>
          <w:p>
            <w:pPr>
              <w:snapToGrid w:val="0"/>
              <w:spacing w:line="560" w:lineRule="exact"/>
              <w:jc w:val="center"/>
              <w:rPr>
                <w:rFonts w:ascii="仿宋_GB2312" w:hAnsi="宋体" w:eastAsia="仿宋_GB2312"/>
                <w:sz w:val="30"/>
              </w:rPr>
            </w:pPr>
            <w:r>
              <w:rPr>
                <w:rFonts w:hint="eastAsia" w:ascii="仿宋_GB2312" w:hAnsi="宋体" w:eastAsia="仿宋_GB2312"/>
                <w:sz w:val="30"/>
              </w:rPr>
              <w:t>1</w:t>
            </w:r>
          </w:p>
        </w:tc>
        <w:tc>
          <w:tcPr>
            <w:tcW w:w="4351" w:type="dxa"/>
            <w:noWrap/>
          </w:tcPr>
          <w:p>
            <w:pPr>
              <w:snapToGrid w:val="0"/>
              <w:spacing w:line="560" w:lineRule="exact"/>
              <w:rPr>
                <w:rFonts w:ascii="仿宋_GB2312" w:hAnsi="宋体" w:eastAsia="仿宋_GB2312"/>
                <w:sz w:val="28"/>
                <w:szCs w:val="21"/>
              </w:rPr>
            </w:pPr>
            <w:r>
              <w:rPr>
                <w:rFonts w:hint="eastAsia" w:ascii="仿宋_GB2312" w:hAnsi="宋体" w:eastAsia="仿宋_GB2312"/>
                <w:sz w:val="28"/>
                <w:szCs w:val="21"/>
              </w:rPr>
              <w:t>专业技术工作总结、业务成绩材料</w:t>
            </w:r>
          </w:p>
        </w:tc>
        <w:tc>
          <w:tcPr>
            <w:tcW w:w="819" w:type="dxa"/>
            <w:noWrap/>
          </w:tcPr>
          <w:p>
            <w:pPr>
              <w:snapToGrid w:val="0"/>
              <w:spacing w:line="560" w:lineRule="exact"/>
              <w:rPr>
                <w:rFonts w:ascii="仿宋_GB2312" w:hAnsi="宋体" w:eastAsia="仿宋_GB2312"/>
                <w:sz w:val="30"/>
              </w:rPr>
            </w:pPr>
          </w:p>
        </w:tc>
        <w:tc>
          <w:tcPr>
            <w:tcW w:w="852" w:type="dxa"/>
            <w:noWrap/>
          </w:tcPr>
          <w:p>
            <w:pPr>
              <w:snapToGrid w:val="0"/>
              <w:spacing w:line="560" w:lineRule="exact"/>
              <w:rPr>
                <w:rFonts w:ascii="仿宋_GB2312" w:hAnsi="宋体" w:eastAsia="仿宋_GB2312"/>
                <w:sz w:val="30"/>
              </w:rPr>
            </w:pPr>
          </w:p>
        </w:tc>
        <w:tc>
          <w:tcPr>
            <w:tcW w:w="1733" w:type="dxa"/>
            <w:vMerge w:val="restart"/>
            <w:noWrap/>
            <w:vAlign w:val="center"/>
          </w:tcPr>
          <w:p>
            <w:pPr>
              <w:snapToGrid w:val="0"/>
              <w:spacing w:line="560" w:lineRule="exact"/>
              <w:jc w:val="center"/>
              <w:rPr>
                <w:rFonts w:ascii="仿宋_GB2312" w:hAnsi="宋体" w:eastAsia="仿宋_GB2312"/>
                <w:sz w:val="30"/>
              </w:rPr>
            </w:pPr>
            <w:r>
              <w:rPr>
                <w:rFonts w:hint="eastAsia" w:ascii="仿宋_GB2312" w:hAnsi="宋体" w:eastAsia="仿宋_GB2312"/>
                <w:sz w:val="30"/>
              </w:rPr>
              <w:t>此册除期刊、论著外，应编页码并按顺序装订成册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1" w:type="dxa"/>
            <w:vMerge w:val="continue"/>
            <w:noWrap/>
          </w:tcPr>
          <w:p>
            <w:pPr>
              <w:snapToGrid w:val="0"/>
              <w:spacing w:line="560" w:lineRule="exact"/>
              <w:rPr>
                <w:rFonts w:ascii="宋体" w:hAnsi="宋体"/>
                <w:sz w:val="30"/>
              </w:rPr>
            </w:pPr>
          </w:p>
        </w:tc>
        <w:tc>
          <w:tcPr>
            <w:tcW w:w="852" w:type="dxa"/>
            <w:noWrap/>
          </w:tcPr>
          <w:p>
            <w:pPr>
              <w:snapToGrid w:val="0"/>
              <w:spacing w:line="560" w:lineRule="exact"/>
              <w:jc w:val="center"/>
              <w:rPr>
                <w:rFonts w:ascii="宋体" w:hAnsi="宋体"/>
                <w:sz w:val="30"/>
              </w:rPr>
            </w:pPr>
            <w:r>
              <w:rPr>
                <w:rFonts w:hint="eastAsia" w:ascii="宋体" w:hAnsi="宋体"/>
                <w:sz w:val="30"/>
              </w:rPr>
              <w:t>2</w:t>
            </w:r>
          </w:p>
        </w:tc>
        <w:tc>
          <w:tcPr>
            <w:tcW w:w="4351" w:type="dxa"/>
            <w:noWrap/>
          </w:tcPr>
          <w:p>
            <w:pPr>
              <w:snapToGrid w:val="0"/>
              <w:spacing w:line="560" w:lineRule="exact"/>
              <w:rPr>
                <w:rFonts w:ascii="仿宋_GB2312" w:hAnsi="宋体" w:eastAsia="仿宋_GB2312"/>
                <w:sz w:val="28"/>
                <w:szCs w:val="21"/>
              </w:rPr>
            </w:pPr>
            <w:r>
              <w:rPr>
                <w:rFonts w:hint="eastAsia" w:ascii="仿宋_GB2312" w:hAnsi="宋体" w:eastAsia="仿宋_GB2312"/>
                <w:sz w:val="28"/>
                <w:szCs w:val="21"/>
              </w:rPr>
              <w:t>获奖证书、专利证书、鉴定书等相关证明材料</w:t>
            </w:r>
          </w:p>
        </w:tc>
        <w:tc>
          <w:tcPr>
            <w:tcW w:w="819" w:type="dxa"/>
            <w:noWrap/>
          </w:tcPr>
          <w:p>
            <w:pPr>
              <w:snapToGrid w:val="0"/>
              <w:spacing w:line="560" w:lineRule="exact"/>
              <w:rPr>
                <w:rFonts w:ascii="宋体" w:hAnsi="宋体"/>
                <w:sz w:val="30"/>
              </w:rPr>
            </w:pPr>
          </w:p>
        </w:tc>
        <w:tc>
          <w:tcPr>
            <w:tcW w:w="852" w:type="dxa"/>
            <w:noWrap/>
          </w:tcPr>
          <w:p>
            <w:pPr>
              <w:snapToGrid w:val="0"/>
              <w:spacing w:line="560" w:lineRule="exact"/>
              <w:rPr>
                <w:rFonts w:ascii="宋体" w:hAnsi="宋体"/>
                <w:sz w:val="30"/>
              </w:rPr>
            </w:pPr>
          </w:p>
        </w:tc>
        <w:tc>
          <w:tcPr>
            <w:tcW w:w="1733" w:type="dxa"/>
            <w:vMerge w:val="continue"/>
            <w:noWrap/>
          </w:tcPr>
          <w:p>
            <w:pPr>
              <w:snapToGrid w:val="0"/>
              <w:spacing w:line="560" w:lineRule="exact"/>
              <w:rPr>
                <w:rFonts w:ascii="宋体" w:hAnsi="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1" w:type="dxa"/>
            <w:vMerge w:val="continue"/>
            <w:noWrap/>
          </w:tcPr>
          <w:p>
            <w:pPr>
              <w:snapToGrid w:val="0"/>
              <w:spacing w:line="560" w:lineRule="exact"/>
              <w:rPr>
                <w:rFonts w:ascii="宋体" w:hAnsi="宋体"/>
                <w:sz w:val="30"/>
              </w:rPr>
            </w:pPr>
          </w:p>
        </w:tc>
        <w:tc>
          <w:tcPr>
            <w:tcW w:w="852" w:type="dxa"/>
            <w:noWrap/>
          </w:tcPr>
          <w:p>
            <w:pPr>
              <w:snapToGrid w:val="0"/>
              <w:spacing w:line="560" w:lineRule="exact"/>
              <w:jc w:val="center"/>
              <w:rPr>
                <w:rFonts w:ascii="宋体" w:hAnsi="宋体"/>
                <w:sz w:val="30"/>
              </w:rPr>
            </w:pPr>
            <w:r>
              <w:rPr>
                <w:rFonts w:hint="eastAsia" w:ascii="宋体" w:hAnsi="宋体"/>
                <w:sz w:val="30"/>
              </w:rPr>
              <w:t>3</w:t>
            </w:r>
          </w:p>
        </w:tc>
        <w:tc>
          <w:tcPr>
            <w:tcW w:w="4351" w:type="dxa"/>
            <w:noWrap/>
          </w:tcPr>
          <w:p>
            <w:pPr>
              <w:snapToGrid w:val="0"/>
              <w:spacing w:line="560" w:lineRule="exact"/>
              <w:rPr>
                <w:rFonts w:ascii="仿宋_GB2312" w:hAnsi="宋体" w:eastAsia="仿宋_GB2312"/>
                <w:sz w:val="30"/>
              </w:rPr>
            </w:pPr>
            <w:r>
              <w:rPr>
                <w:rFonts w:hint="eastAsia" w:ascii="仿宋_GB2312" w:hAnsi="宋体" w:eastAsia="仿宋_GB2312"/>
                <w:szCs w:val="16"/>
              </w:rPr>
              <w:t>论文、论著、专项研究报告等（初级不作要求）</w:t>
            </w:r>
          </w:p>
        </w:tc>
        <w:tc>
          <w:tcPr>
            <w:tcW w:w="819" w:type="dxa"/>
            <w:noWrap/>
          </w:tcPr>
          <w:p>
            <w:pPr>
              <w:snapToGrid w:val="0"/>
              <w:spacing w:line="560" w:lineRule="exact"/>
              <w:rPr>
                <w:rFonts w:ascii="宋体" w:hAnsi="宋体"/>
                <w:sz w:val="30"/>
              </w:rPr>
            </w:pPr>
          </w:p>
        </w:tc>
        <w:tc>
          <w:tcPr>
            <w:tcW w:w="852" w:type="dxa"/>
            <w:noWrap/>
          </w:tcPr>
          <w:p>
            <w:pPr>
              <w:snapToGrid w:val="0"/>
              <w:spacing w:line="560" w:lineRule="exact"/>
              <w:rPr>
                <w:rFonts w:ascii="宋体" w:hAnsi="宋体"/>
                <w:sz w:val="30"/>
              </w:rPr>
            </w:pPr>
          </w:p>
        </w:tc>
        <w:tc>
          <w:tcPr>
            <w:tcW w:w="1733" w:type="dxa"/>
            <w:vMerge w:val="continue"/>
            <w:noWrap/>
          </w:tcPr>
          <w:p>
            <w:pPr>
              <w:snapToGrid w:val="0"/>
              <w:spacing w:line="560" w:lineRule="exact"/>
              <w:rPr>
                <w:rFonts w:ascii="宋体" w:hAnsi="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1" w:type="dxa"/>
            <w:vMerge w:val="continue"/>
            <w:noWrap/>
          </w:tcPr>
          <w:p>
            <w:pPr>
              <w:snapToGrid w:val="0"/>
              <w:spacing w:line="560" w:lineRule="exact"/>
              <w:rPr>
                <w:rFonts w:ascii="宋体" w:hAnsi="宋体"/>
                <w:sz w:val="30"/>
              </w:rPr>
            </w:pPr>
          </w:p>
        </w:tc>
        <w:tc>
          <w:tcPr>
            <w:tcW w:w="852" w:type="dxa"/>
            <w:noWrap/>
          </w:tcPr>
          <w:p>
            <w:pPr>
              <w:snapToGrid w:val="0"/>
              <w:spacing w:line="560" w:lineRule="exact"/>
              <w:jc w:val="center"/>
              <w:rPr>
                <w:rFonts w:ascii="宋体" w:hAnsi="宋体"/>
                <w:sz w:val="30"/>
              </w:rPr>
            </w:pPr>
            <w:r>
              <w:rPr>
                <w:rFonts w:hint="eastAsia" w:ascii="宋体" w:hAnsi="宋体"/>
                <w:sz w:val="30"/>
              </w:rPr>
              <w:t>4</w:t>
            </w:r>
          </w:p>
        </w:tc>
        <w:tc>
          <w:tcPr>
            <w:tcW w:w="4351" w:type="dxa"/>
            <w:noWrap/>
          </w:tcPr>
          <w:p>
            <w:pPr>
              <w:snapToGrid w:val="0"/>
              <w:spacing w:line="560" w:lineRule="exact"/>
              <w:rPr>
                <w:rFonts w:ascii="仿宋_GB2312" w:hAnsi="宋体" w:eastAsia="仿宋_GB2312"/>
                <w:sz w:val="30"/>
              </w:rPr>
            </w:pPr>
          </w:p>
        </w:tc>
        <w:tc>
          <w:tcPr>
            <w:tcW w:w="819" w:type="dxa"/>
            <w:noWrap/>
          </w:tcPr>
          <w:p>
            <w:pPr>
              <w:snapToGrid w:val="0"/>
              <w:spacing w:line="560" w:lineRule="exact"/>
              <w:rPr>
                <w:rFonts w:ascii="宋体" w:hAnsi="宋体"/>
                <w:sz w:val="30"/>
              </w:rPr>
            </w:pPr>
          </w:p>
        </w:tc>
        <w:tc>
          <w:tcPr>
            <w:tcW w:w="852" w:type="dxa"/>
            <w:noWrap/>
          </w:tcPr>
          <w:p>
            <w:pPr>
              <w:snapToGrid w:val="0"/>
              <w:spacing w:line="560" w:lineRule="exact"/>
              <w:rPr>
                <w:rFonts w:ascii="宋体" w:hAnsi="宋体"/>
                <w:sz w:val="30"/>
              </w:rPr>
            </w:pPr>
          </w:p>
        </w:tc>
        <w:tc>
          <w:tcPr>
            <w:tcW w:w="1733" w:type="dxa"/>
            <w:vMerge w:val="continue"/>
            <w:noWrap/>
          </w:tcPr>
          <w:p>
            <w:pPr>
              <w:snapToGrid w:val="0"/>
              <w:spacing w:line="560" w:lineRule="exact"/>
              <w:rPr>
                <w:rFonts w:ascii="宋体" w:hAnsi="宋体"/>
                <w:sz w:val="30"/>
              </w:rPr>
            </w:pPr>
          </w:p>
        </w:tc>
      </w:tr>
    </w:tbl>
    <w:p>
      <w:pPr>
        <w:snapToGrid w:val="0"/>
        <w:spacing w:line="560" w:lineRule="exact"/>
      </w:pPr>
      <w:r>
        <w:rPr>
          <w:rFonts w:hint="eastAsia" w:eastAsia="黑体"/>
          <w:sz w:val="32"/>
        </w:rPr>
        <w:t>呈报单位经办人：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黑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68353"/>
      <w:docPartObj>
        <w:docPartGallery w:val="AutoText"/>
      </w:docPartObj>
    </w:sdtPr>
    <w:sdtContent>
      <w:p>
        <w:pPr>
          <w:pStyle w:val="5"/>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3ADA1D"/>
    <w:multiLevelType w:val="singleLevel"/>
    <w:tmpl w:val="B93ADA1D"/>
    <w:lvl w:ilvl="0" w:tentative="0">
      <w:start w:val="9"/>
      <w:numFmt w:val="chineseCounting"/>
      <w:suff w:val="nothing"/>
      <w:lvlText w:val="（%1）"/>
      <w:lvlJc w:val="left"/>
      <w:rPr>
        <w:rFonts w:hint="eastAsia"/>
      </w:rPr>
    </w:lvl>
  </w:abstractNum>
  <w:abstractNum w:abstractNumId="1">
    <w:nsid w:val="2DC35CCF"/>
    <w:multiLevelType w:val="multilevel"/>
    <w:tmpl w:val="2DC35CCF"/>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FC2CF2F"/>
    <w:multiLevelType w:val="singleLevel"/>
    <w:tmpl w:val="6FC2CF2F"/>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0640"/>
    <w:rsid w:val="0000473A"/>
    <w:rsid w:val="000105DA"/>
    <w:rsid w:val="00017145"/>
    <w:rsid w:val="000200A4"/>
    <w:rsid w:val="00030AFC"/>
    <w:rsid w:val="00037A69"/>
    <w:rsid w:val="00065DD7"/>
    <w:rsid w:val="000708AC"/>
    <w:rsid w:val="00092842"/>
    <w:rsid w:val="00097913"/>
    <w:rsid w:val="001815E6"/>
    <w:rsid w:val="001D1024"/>
    <w:rsid w:val="001E73F1"/>
    <w:rsid w:val="001F5498"/>
    <w:rsid w:val="002141EB"/>
    <w:rsid w:val="00226CD7"/>
    <w:rsid w:val="00240619"/>
    <w:rsid w:val="00256C3E"/>
    <w:rsid w:val="00270579"/>
    <w:rsid w:val="0027141B"/>
    <w:rsid w:val="00275341"/>
    <w:rsid w:val="00296F43"/>
    <w:rsid w:val="002A668D"/>
    <w:rsid w:val="002A776F"/>
    <w:rsid w:val="002D533E"/>
    <w:rsid w:val="002F6DCA"/>
    <w:rsid w:val="00323A80"/>
    <w:rsid w:val="00350514"/>
    <w:rsid w:val="00370F6C"/>
    <w:rsid w:val="00381D86"/>
    <w:rsid w:val="00381F7B"/>
    <w:rsid w:val="00387506"/>
    <w:rsid w:val="003A4090"/>
    <w:rsid w:val="003A68B6"/>
    <w:rsid w:val="003C1A9E"/>
    <w:rsid w:val="003C2D65"/>
    <w:rsid w:val="003C7F75"/>
    <w:rsid w:val="003D22EE"/>
    <w:rsid w:val="0041415B"/>
    <w:rsid w:val="00417D27"/>
    <w:rsid w:val="0043269C"/>
    <w:rsid w:val="00445331"/>
    <w:rsid w:val="004529C4"/>
    <w:rsid w:val="00480B97"/>
    <w:rsid w:val="00481CA3"/>
    <w:rsid w:val="00495726"/>
    <w:rsid w:val="004A4FAD"/>
    <w:rsid w:val="004B2E6D"/>
    <w:rsid w:val="004C1D27"/>
    <w:rsid w:val="004D2384"/>
    <w:rsid w:val="004E1E35"/>
    <w:rsid w:val="005335DC"/>
    <w:rsid w:val="005514A9"/>
    <w:rsid w:val="00585137"/>
    <w:rsid w:val="00592B61"/>
    <w:rsid w:val="00593F44"/>
    <w:rsid w:val="005950DA"/>
    <w:rsid w:val="005B20B9"/>
    <w:rsid w:val="005B2969"/>
    <w:rsid w:val="005D0640"/>
    <w:rsid w:val="005D0D20"/>
    <w:rsid w:val="005D4DEC"/>
    <w:rsid w:val="005F569A"/>
    <w:rsid w:val="006045AA"/>
    <w:rsid w:val="00612CCB"/>
    <w:rsid w:val="00643FC0"/>
    <w:rsid w:val="00652473"/>
    <w:rsid w:val="00696F40"/>
    <w:rsid w:val="006D47C4"/>
    <w:rsid w:val="00717CDD"/>
    <w:rsid w:val="007227C8"/>
    <w:rsid w:val="00723D7F"/>
    <w:rsid w:val="00752C00"/>
    <w:rsid w:val="00783FC2"/>
    <w:rsid w:val="007A009D"/>
    <w:rsid w:val="007F5041"/>
    <w:rsid w:val="00805F18"/>
    <w:rsid w:val="00835942"/>
    <w:rsid w:val="008445D8"/>
    <w:rsid w:val="0086450B"/>
    <w:rsid w:val="00870E20"/>
    <w:rsid w:val="00871893"/>
    <w:rsid w:val="00873B4C"/>
    <w:rsid w:val="008B54AD"/>
    <w:rsid w:val="00902273"/>
    <w:rsid w:val="00911C43"/>
    <w:rsid w:val="009133B6"/>
    <w:rsid w:val="00915D69"/>
    <w:rsid w:val="00945993"/>
    <w:rsid w:val="009644F8"/>
    <w:rsid w:val="00983FDF"/>
    <w:rsid w:val="009920E7"/>
    <w:rsid w:val="009A40F3"/>
    <w:rsid w:val="009B0472"/>
    <w:rsid w:val="009B5467"/>
    <w:rsid w:val="00A04CC3"/>
    <w:rsid w:val="00A4490B"/>
    <w:rsid w:val="00A62A59"/>
    <w:rsid w:val="00A67EE0"/>
    <w:rsid w:val="00A71226"/>
    <w:rsid w:val="00A77779"/>
    <w:rsid w:val="00A80299"/>
    <w:rsid w:val="00A95E73"/>
    <w:rsid w:val="00A979A3"/>
    <w:rsid w:val="00AB6966"/>
    <w:rsid w:val="00AB7ED6"/>
    <w:rsid w:val="00AC1A66"/>
    <w:rsid w:val="00AD3691"/>
    <w:rsid w:val="00B125D3"/>
    <w:rsid w:val="00B17C59"/>
    <w:rsid w:val="00B365D2"/>
    <w:rsid w:val="00B4707A"/>
    <w:rsid w:val="00B87526"/>
    <w:rsid w:val="00B876F6"/>
    <w:rsid w:val="00BC31E6"/>
    <w:rsid w:val="00BD1425"/>
    <w:rsid w:val="00BE7B65"/>
    <w:rsid w:val="00C17ED2"/>
    <w:rsid w:val="00C23847"/>
    <w:rsid w:val="00C5307C"/>
    <w:rsid w:val="00C604B4"/>
    <w:rsid w:val="00C76E4D"/>
    <w:rsid w:val="00C81D1F"/>
    <w:rsid w:val="00C84DF5"/>
    <w:rsid w:val="00C92578"/>
    <w:rsid w:val="00CB2EAB"/>
    <w:rsid w:val="00CC00F2"/>
    <w:rsid w:val="00CE3ABB"/>
    <w:rsid w:val="00CE5250"/>
    <w:rsid w:val="00D4239F"/>
    <w:rsid w:val="00D431D7"/>
    <w:rsid w:val="00D447A4"/>
    <w:rsid w:val="00D66673"/>
    <w:rsid w:val="00D91A37"/>
    <w:rsid w:val="00D97734"/>
    <w:rsid w:val="00DA33AB"/>
    <w:rsid w:val="00DB584B"/>
    <w:rsid w:val="00DC3152"/>
    <w:rsid w:val="00DD6193"/>
    <w:rsid w:val="00E04B22"/>
    <w:rsid w:val="00E36020"/>
    <w:rsid w:val="00E43EDF"/>
    <w:rsid w:val="00E50E99"/>
    <w:rsid w:val="00E51B8D"/>
    <w:rsid w:val="00E70295"/>
    <w:rsid w:val="00E70399"/>
    <w:rsid w:val="00E73763"/>
    <w:rsid w:val="00E9654B"/>
    <w:rsid w:val="00EB0761"/>
    <w:rsid w:val="00EC2297"/>
    <w:rsid w:val="00EC709B"/>
    <w:rsid w:val="00ED7F91"/>
    <w:rsid w:val="00EE0204"/>
    <w:rsid w:val="00EF2A94"/>
    <w:rsid w:val="00F114AF"/>
    <w:rsid w:val="00F17F23"/>
    <w:rsid w:val="00FA5AD9"/>
    <w:rsid w:val="00FD2BB0"/>
    <w:rsid w:val="00FD6279"/>
    <w:rsid w:val="00FF6B30"/>
    <w:rsid w:val="63233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0" w:name="Body Text Indent 2"/>
    <w:lsdException w:uiPriority="99" w:name="Body Text Indent 3"/>
    <w:lsdException w:uiPriority="99" w:name="Block Text"/>
    <w:lsdException w:uiPriority="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unhideWhenUsed/>
    <w:uiPriority w:val="0"/>
    <w:rPr>
      <w:rFonts w:eastAsia="仿宋_GB2312"/>
      <w:sz w:val="32"/>
    </w:rPr>
  </w:style>
  <w:style w:type="paragraph" w:styleId="3">
    <w:name w:val="Plain Text"/>
    <w:basedOn w:val="1"/>
    <w:link w:val="16"/>
    <w:qFormat/>
    <w:uiPriority w:val="0"/>
    <w:rPr>
      <w:rFonts w:ascii="宋体" w:hAnsi="Courier New" w:eastAsia="仿宋_GB2312" w:cs="Courier New"/>
      <w:sz w:val="32"/>
      <w:szCs w:val="21"/>
    </w:rPr>
  </w:style>
  <w:style w:type="paragraph" w:styleId="4">
    <w:name w:val="Body Text Indent 2"/>
    <w:basedOn w:val="1"/>
    <w:link w:val="12"/>
    <w:semiHidden/>
    <w:unhideWhenUsed/>
    <w:uiPriority w:val="0"/>
    <w:pPr>
      <w:ind w:firstLine="200" w:firstLineChars="200"/>
    </w:pPr>
    <w:rPr>
      <w:rFonts w:ascii="仿宋_GB2312" w:eastAsia="仿宋_GB2312"/>
      <w:sz w:val="32"/>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unhideWhenUsed/>
    <w:qFormat/>
    <w:uiPriority w:val="99"/>
    <w:rPr>
      <w:color w:val="800080"/>
      <w:u w:val="single"/>
    </w:rPr>
  </w:style>
  <w:style w:type="character" w:styleId="10">
    <w:name w:val="Hyperlink"/>
    <w:basedOn w:val="8"/>
    <w:semiHidden/>
    <w:unhideWhenUsed/>
    <w:uiPriority w:val="0"/>
    <w:rPr>
      <w:color w:val="0000FF"/>
      <w:u w:val="single"/>
    </w:rPr>
  </w:style>
  <w:style w:type="character" w:customStyle="1" w:styleId="11">
    <w:name w:val="正文文本 Char"/>
    <w:basedOn w:val="8"/>
    <w:link w:val="2"/>
    <w:uiPriority w:val="0"/>
    <w:rPr>
      <w:rFonts w:ascii="Times New Roman" w:hAnsi="Times New Roman" w:eastAsia="仿宋_GB2312" w:cs="Times New Roman"/>
      <w:sz w:val="32"/>
      <w:szCs w:val="24"/>
    </w:rPr>
  </w:style>
  <w:style w:type="character" w:customStyle="1" w:styleId="12">
    <w:name w:val="正文文本缩进 2 Char"/>
    <w:basedOn w:val="8"/>
    <w:link w:val="4"/>
    <w:semiHidden/>
    <w:qFormat/>
    <w:uiPriority w:val="0"/>
    <w:rPr>
      <w:rFonts w:ascii="仿宋_GB2312" w:hAnsi="Times New Roman" w:eastAsia="仿宋_GB2312" w:cs="Times New Roman"/>
      <w:sz w:val="32"/>
      <w:szCs w:val="24"/>
    </w:rPr>
  </w:style>
  <w:style w:type="character" w:customStyle="1" w:styleId="13">
    <w:name w:val="页脚 Char"/>
    <w:basedOn w:val="8"/>
    <w:link w:val="5"/>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页眉 Char"/>
    <w:basedOn w:val="8"/>
    <w:link w:val="6"/>
    <w:semiHidden/>
    <w:qFormat/>
    <w:uiPriority w:val="99"/>
    <w:rPr>
      <w:rFonts w:ascii="Times New Roman" w:hAnsi="Times New Roman" w:eastAsia="宋体" w:cs="Times New Roman"/>
      <w:sz w:val="18"/>
      <w:szCs w:val="18"/>
    </w:rPr>
  </w:style>
  <w:style w:type="character" w:customStyle="1" w:styleId="16">
    <w:name w:val="纯文本 Char"/>
    <w:basedOn w:val="8"/>
    <w:link w:val="3"/>
    <w:qFormat/>
    <w:uiPriority w:val="0"/>
    <w:rPr>
      <w:rFonts w:ascii="宋体" w:hAnsi="Courier New" w:eastAsia="仿宋_GB2312" w:cs="Courier New"/>
      <w:sz w:val="32"/>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4DF9BF-1A2C-4F94-AD5A-E955BDD0B3A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1320</Words>
  <Characters>7530</Characters>
  <Lines>62</Lines>
  <Paragraphs>17</Paragraphs>
  <TotalTime>1</TotalTime>
  <ScaleCrop>false</ScaleCrop>
  <LinksUpToDate>false</LinksUpToDate>
  <CharactersWithSpaces>8833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2019-07-17T07:19:00Z</dcterms:created>
  <dc:creator>Microsoft</dc:creator>
  <cp:lastModifiedBy>guoloon</cp:lastModifiedBy>
  <cp:lastPrinted>2019-07-17T07:00:00Z</cp:lastPrinted>
  <dcterms:modified xsi:type="dcterms:W3CDTF">2019-07-31T03:40:37Z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