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01E" w:rsidRDefault="00FA0A69">
      <w:pPr>
        <w:rPr>
          <w:rFonts w:ascii="Helvetica" w:hAnsi="Helvetica" w:cs="Helvetica" w:hint="eastAsia"/>
          <w:b/>
          <w:bCs/>
          <w:color w:val="333333"/>
          <w:sz w:val="33"/>
          <w:szCs w:val="33"/>
          <w:shd w:val="clear" w:color="auto" w:fill="FFFFFF"/>
        </w:rPr>
      </w:pPr>
      <w:r>
        <w:rPr>
          <w:rFonts w:ascii="Helvetica" w:hAnsi="Helvetica" w:cs="Helvetica"/>
          <w:b/>
          <w:bCs/>
          <w:color w:val="333333"/>
          <w:sz w:val="33"/>
          <w:szCs w:val="33"/>
          <w:shd w:val="clear" w:color="auto" w:fill="FFFFFF"/>
        </w:rPr>
        <w:t>关于《</w:t>
      </w:r>
      <w:r>
        <w:rPr>
          <w:rFonts w:ascii="Helvetica" w:hAnsi="Helvetica" w:cs="Helvetica"/>
          <w:b/>
          <w:bCs/>
          <w:color w:val="333333"/>
          <w:sz w:val="33"/>
          <w:szCs w:val="33"/>
          <w:shd w:val="clear" w:color="auto" w:fill="FFFFFF"/>
        </w:rPr>
        <w:t>2021-2023</w:t>
      </w:r>
      <w:r>
        <w:rPr>
          <w:rFonts w:ascii="Helvetica" w:hAnsi="Helvetica" w:cs="Helvetica"/>
          <w:b/>
          <w:bCs/>
          <w:color w:val="333333"/>
          <w:sz w:val="33"/>
          <w:szCs w:val="33"/>
          <w:shd w:val="clear" w:color="auto" w:fill="FFFFFF"/>
        </w:rPr>
        <w:t>年江苏省农机购置补贴机具补贴额一览表（第二批）》的公示</w:t>
      </w:r>
    </w:p>
    <w:tbl>
      <w:tblPr>
        <w:tblW w:w="5000" w:type="pct"/>
        <w:tblCellMar>
          <w:left w:w="0" w:type="dxa"/>
          <w:right w:w="0" w:type="dxa"/>
        </w:tblCellMar>
        <w:tblLook w:val="04A0"/>
      </w:tblPr>
      <w:tblGrid>
        <w:gridCol w:w="9558"/>
      </w:tblGrid>
      <w:tr w:rsidR="00FA0A69" w:rsidRPr="00FA0A69" w:rsidTr="00FA0A69">
        <w:trPr>
          <w:trHeight w:val="4200"/>
        </w:trPr>
        <w:tc>
          <w:tcPr>
            <w:tcW w:w="0" w:type="auto"/>
            <w:tcBorders>
              <w:top w:val="nil"/>
              <w:left w:val="nil"/>
              <w:bottom w:val="nil"/>
              <w:right w:val="nil"/>
            </w:tcBorders>
            <w:tcMar>
              <w:top w:w="250" w:type="dxa"/>
              <w:left w:w="626" w:type="dxa"/>
              <w:bottom w:w="0" w:type="dxa"/>
              <w:right w:w="626" w:type="dxa"/>
            </w:tcMar>
            <w:hideMark/>
          </w:tcPr>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r w:rsidRPr="00FA0A69">
              <w:rPr>
                <w:rFonts w:ascii="Helvetica" w:eastAsia="宋体" w:hAnsi="Helvetica" w:cs="Helvetica"/>
                <w:color w:val="333333"/>
                <w:kern w:val="0"/>
                <w:szCs w:val="21"/>
              </w:rPr>
              <w:br/>
            </w:r>
            <w:r w:rsidRPr="00FA0A69">
              <w:rPr>
                <w:rFonts w:ascii="Helvetica" w:eastAsia="宋体" w:hAnsi="Helvetica" w:cs="Helvetica"/>
                <w:color w:val="333333"/>
                <w:kern w:val="0"/>
                <w:szCs w:val="21"/>
              </w:rPr>
              <w:t>根据农业农村部、财政部和我省农机购置补贴政策有关要求，经专家研究论证，制定了《</w:t>
            </w:r>
            <w:r w:rsidRPr="00FA0A69">
              <w:rPr>
                <w:rFonts w:ascii="Helvetica" w:eastAsia="宋体" w:hAnsi="Helvetica" w:cs="Helvetica"/>
                <w:color w:val="333333"/>
                <w:kern w:val="0"/>
                <w:szCs w:val="21"/>
              </w:rPr>
              <w:t>2021-2023</w:t>
            </w:r>
            <w:r w:rsidRPr="00FA0A69">
              <w:rPr>
                <w:rFonts w:ascii="Helvetica" w:eastAsia="宋体" w:hAnsi="Helvetica" w:cs="Helvetica"/>
                <w:color w:val="333333"/>
                <w:kern w:val="0"/>
                <w:szCs w:val="21"/>
              </w:rPr>
              <w:t>年江苏省农机购置补贴产品补贴额一览表（第二批公示稿）》（见附件），现予以公示。</w:t>
            </w:r>
          </w:p>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r w:rsidRPr="00FA0A69">
              <w:rPr>
                <w:rFonts w:ascii="Helvetica" w:eastAsia="宋体" w:hAnsi="Helvetica" w:cs="Helvetica"/>
                <w:color w:val="333333"/>
                <w:kern w:val="0"/>
                <w:szCs w:val="21"/>
              </w:rPr>
              <w:t>公示期为文件发布之日起</w:t>
            </w:r>
            <w:r w:rsidRPr="00FA0A69">
              <w:rPr>
                <w:rFonts w:ascii="Helvetica" w:eastAsia="宋体" w:hAnsi="Helvetica" w:cs="Helvetica"/>
                <w:color w:val="333333"/>
                <w:kern w:val="0"/>
                <w:szCs w:val="21"/>
              </w:rPr>
              <w:t>7</w:t>
            </w:r>
            <w:r w:rsidRPr="00FA0A69">
              <w:rPr>
                <w:rFonts w:ascii="Helvetica" w:eastAsia="宋体" w:hAnsi="Helvetica" w:cs="Helvetica"/>
                <w:color w:val="333333"/>
                <w:kern w:val="0"/>
                <w:szCs w:val="21"/>
              </w:rPr>
              <w:t>个工作日。如有异议，请于公示期间以书面形式（单位需加盖公章）通过邮件向江苏省农业农村厅农机行业发展处反映，注明姓名、单位及联系方式等。</w:t>
            </w:r>
          </w:p>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r w:rsidRPr="00FA0A69">
              <w:rPr>
                <w:rFonts w:ascii="Helvetica" w:eastAsia="宋体" w:hAnsi="Helvetica" w:cs="Helvetica"/>
                <w:color w:val="333333"/>
                <w:kern w:val="0"/>
                <w:szCs w:val="21"/>
              </w:rPr>
              <w:t>农业农村部和我省对农机购置补贴机具种类范围和机具分类分档等有后续规定的，以其相关规定为准进行调整。</w:t>
            </w:r>
          </w:p>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r w:rsidRPr="00FA0A69">
              <w:rPr>
                <w:rFonts w:ascii="Helvetica" w:eastAsia="宋体" w:hAnsi="Helvetica" w:cs="Helvetica"/>
                <w:color w:val="333333"/>
                <w:kern w:val="0"/>
                <w:szCs w:val="21"/>
              </w:rPr>
              <w:t>联系电话：</w:t>
            </w:r>
            <w:r w:rsidRPr="00FA0A69">
              <w:rPr>
                <w:rFonts w:ascii="Helvetica" w:eastAsia="宋体" w:hAnsi="Helvetica" w:cs="Helvetica"/>
                <w:color w:val="333333"/>
                <w:kern w:val="0"/>
                <w:szCs w:val="21"/>
              </w:rPr>
              <w:t>025-86263069</w:t>
            </w:r>
            <w:r w:rsidRPr="00FA0A69">
              <w:rPr>
                <w:rFonts w:ascii="Helvetica" w:eastAsia="宋体" w:hAnsi="Helvetica" w:cs="Helvetica"/>
                <w:color w:val="333333"/>
                <w:kern w:val="0"/>
                <w:szCs w:val="21"/>
              </w:rPr>
              <w:t>；电子邮箱：</w:t>
            </w:r>
            <w:r w:rsidRPr="00FA0A69">
              <w:rPr>
                <w:rFonts w:ascii="Helvetica" w:eastAsia="宋体" w:hAnsi="Helvetica" w:cs="Helvetica"/>
                <w:color w:val="333333"/>
                <w:kern w:val="0"/>
                <w:szCs w:val="21"/>
              </w:rPr>
              <w:t>jsnj2019@sina.com</w:t>
            </w:r>
            <w:r w:rsidRPr="00FA0A69">
              <w:rPr>
                <w:rFonts w:ascii="Helvetica" w:eastAsia="宋体" w:hAnsi="Helvetica" w:cs="Helvetica"/>
                <w:color w:val="333333"/>
                <w:kern w:val="0"/>
                <w:szCs w:val="21"/>
              </w:rPr>
              <w:t>。</w:t>
            </w:r>
          </w:p>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hyperlink r:id="rId4" w:history="1">
              <w:r>
                <w:rPr>
                  <w:rFonts w:ascii="Helvetica" w:eastAsia="宋体" w:hAnsi="Helvetica" w:cs="Helvetica"/>
                  <w:noProof/>
                  <w:color w:val="333333"/>
                  <w:kern w:val="0"/>
                  <w:szCs w:val="21"/>
                </w:rPr>
                <w:drawing>
                  <wp:inline distT="0" distB="0" distL="0" distR="0">
                    <wp:extent cx="151130" cy="151130"/>
                    <wp:effectExtent l="19050" t="0" r="1270" b="0"/>
                    <wp:docPr id="1" name="图片 1" descr="https://nynct.jiangsu.gov.cn/module/jslib/icons/acrobat.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ynct.jiangsu.gov.cn/module/jslib/icons/acrobat.png">
                              <a:hlinkClick r:id="rId4"/>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A0A69">
                <w:rPr>
                  <w:rFonts w:ascii="Helvetica" w:eastAsia="宋体" w:hAnsi="Helvetica" w:cs="Helvetica"/>
                  <w:color w:val="333333"/>
                  <w:kern w:val="0"/>
                </w:rPr>
                <w:t>附件</w:t>
              </w:r>
              <w:r w:rsidRPr="00FA0A69">
                <w:rPr>
                  <w:rFonts w:ascii="Helvetica" w:eastAsia="宋体" w:hAnsi="Helvetica" w:cs="Helvetica"/>
                  <w:color w:val="333333"/>
                  <w:kern w:val="0"/>
                </w:rPr>
                <w:t>1</w:t>
              </w:r>
              <w:r w:rsidRPr="00FA0A69">
                <w:rPr>
                  <w:rFonts w:ascii="Helvetica" w:eastAsia="宋体" w:hAnsi="Helvetica" w:cs="Helvetica"/>
                  <w:color w:val="333333"/>
                  <w:kern w:val="0"/>
                </w:rPr>
                <w:t>：</w:t>
              </w:r>
              <w:r w:rsidRPr="00FA0A69">
                <w:rPr>
                  <w:rFonts w:ascii="Helvetica" w:eastAsia="宋体" w:hAnsi="Helvetica" w:cs="Helvetica"/>
                  <w:color w:val="333333"/>
                  <w:kern w:val="0"/>
                </w:rPr>
                <w:t>2021-2023</w:t>
              </w:r>
              <w:r w:rsidRPr="00FA0A69">
                <w:rPr>
                  <w:rFonts w:ascii="Helvetica" w:eastAsia="宋体" w:hAnsi="Helvetica" w:cs="Helvetica"/>
                  <w:color w:val="333333"/>
                  <w:kern w:val="0"/>
                </w:rPr>
                <w:t>年江苏省中央财政农机购置补贴机具补贴额一览表（第二批公示稿）</w:t>
              </w:r>
              <w:r w:rsidRPr="00FA0A69">
                <w:rPr>
                  <w:rFonts w:ascii="Helvetica" w:eastAsia="宋体" w:hAnsi="Helvetica" w:cs="Helvetica"/>
                  <w:color w:val="333333"/>
                  <w:kern w:val="0"/>
                </w:rPr>
                <w:t>.pdf</w:t>
              </w:r>
            </w:hyperlink>
          </w:p>
          <w:p w:rsidR="00FA0A69" w:rsidRPr="00FA0A69" w:rsidRDefault="00FA0A69" w:rsidP="00FA0A69">
            <w:pPr>
              <w:widowControl/>
              <w:spacing w:line="420" w:lineRule="atLeast"/>
              <w:ind w:firstLine="480"/>
              <w:jc w:val="left"/>
              <w:rPr>
                <w:rFonts w:ascii="Helvetica" w:eastAsia="宋体" w:hAnsi="Helvetica" w:cs="Helvetica"/>
                <w:color w:val="333333"/>
                <w:kern w:val="0"/>
                <w:szCs w:val="21"/>
              </w:rPr>
            </w:pPr>
            <w:hyperlink r:id="rId6" w:history="1">
              <w:r>
                <w:rPr>
                  <w:rFonts w:ascii="Helvetica" w:eastAsia="宋体" w:hAnsi="Helvetica" w:cs="Helvetica"/>
                  <w:noProof/>
                  <w:color w:val="333333"/>
                  <w:kern w:val="0"/>
                  <w:szCs w:val="21"/>
                </w:rPr>
                <w:drawing>
                  <wp:inline distT="0" distB="0" distL="0" distR="0">
                    <wp:extent cx="151130" cy="151130"/>
                    <wp:effectExtent l="19050" t="0" r="1270" b="0"/>
                    <wp:docPr id="2" name="图片 2" descr="https://nynct.jiangsu.gov.cn/module/jslib/icons/acrobat.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ynct.jiangsu.gov.cn/module/jslib/icons/acrobat.png">
                              <a:hlinkClick r:id="rId6"/>
                            </pic:cNvPr>
                            <pic:cNvPicPr>
                              <a:picLocks noChangeAspect="1" noChangeArrowheads="1"/>
                            </pic:cNvPicPr>
                          </pic:nvPicPr>
                          <pic:blipFill>
                            <a:blip r:embed="rId5" cstate="print"/>
                            <a:srcRect/>
                            <a:stretch>
                              <a:fillRect/>
                            </a:stretch>
                          </pic:blipFill>
                          <pic:spPr bwMode="auto">
                            <a:xfrm>
                              <a:off x="0" y="0"/>
                              <a:ext cx="151130" cy="151130"/>
                            </a:xfrm>
                            <a:prstGeom prst="rect">
                              <a:avLst/>
                            </a:prstGeom>
                            <a:noFill/>
                            <a:ln w="9525">
                              <a:noFill/>
                              <a:miter lim="800000"/>
                              <a:headEnd/>
                              <a:tailEnd/>
                            </a:ln>
                          </pic:spPr>
                        </pic:pic>
                      </a:graphicData>
                    </a:graphic>
                  </wp:inline>
                </w:drawing>
              </w:r>
              <w:r w:rsidRPr="00FA0A69">
                <w:rPr>
                  <w:rFonts w:ascii="Helvetica" w:eastAsia="宋体" w:hAnsi="Helvetica" w:cs="Helvetica"/>
                  <w:color w:val="333333"/>
                  <w:kern w:val="0"/>
                </w:rPr>
                <w:t>附件</w:t>
              </w:r>
              <w:r w:rsidRPr="00FA0A69">
                <w:rPr>
                  <w:rFonts w:ascii="Helvetica" w:eastAsia="宋体" w:hAnsi="Helvetica" w:cs="Helvetica"/>
                  <w:color w:val="333333"/>
                  <w:kern w:val="0"/>
                </w:rPr>
                <w:t>2</w:t>
              </w:r>
              <w:r w:rsidRPr="00FA0A69">
                <w:rPr>
                  <w:rFonts w:ascii="Helvetica" w:eastAsia="宋体" w:hAnsi="Helvetica" w:cs="Helvetica"/>
                  <w:color w:val="333333"/>
                  <w:kern w:val="0"/>
                </w:rPr>
                <w:t>：</w:t>
              </w:r>
              <w:r w:rsidRPr="00FA0A69">
                <w:rPr>
                  <w:rFonts w:ascii="Helvetica" w:eastAsia="宋体" w:hAnsi="Helvetica" w:cs="Helvetica"/>
                  <w:color w:val="333333"/>
                  <w:kern w:val="0"/>
                </w:rPr>
                <w:t>2021-2023</w:t>
              </w:r>
              <w:r w:rsidRPr="00FA0A69">
                <w:rPr>
                  <w:rFonts w:ascii="Helvetica" w:eastAsia="宋体" w:hAnsi="Helvetica" w:cs="Helvetica"/>
                  <w:color w:val="333333"/>
                  <w:kern w:val="0"/>
                </w:rPr>
                <w:t>年江苏省省级财政农机购置补贴机具补贴额一览表（第二批公示稿）</w:t>
              </w:r>
              <w:r w:rsidRPr="00FA0A69">
                <w:rPr>
                  <w:rFonts w:ascii="Helvetica" w:eastAsia="宋体" w:hAnsi="Helvetica" w:cs="Helvetica"/>
                  <w:color w:val="333333"/>
                  <w:kern w:val="0"/>
                </w:rPr>
                <w:t>.pdf</w:t>
              </w:r>
            </w:hyperlink>
          </w:p>
          <w:p w:rsidR="00FA0A69" w:rsidRPr="00FA0A69" w:rsidRDefault="00FA0A69" w:rsidP="00FA0A69">
            <w:pPr>
              <w:widowControl/>
              <w:spacing w:line="326" w:lineRule="atLeast"/>
              <w:jc w:val="left"/>
              <w:rPr>
                <w:rFonts w:ascii="Helvetica" w:eastAsia="宋体" w:hAnsi="Helvetica" w:cs="Helvetica"/>
                <w:color w:val="333333"/>
                <w:kern w:val="0"/>
                <w:szCs w:val="21"/>
              </w:rPr>
            </w:pPr>
          </w:p>
          <w:p w:rsidR="00FA0A69" w:rsidRPr="00FA0A69" w:rsidRDefault="00FA0A69" w:rsidP="00FA0A69">
            <w:pPr>
              <w:widowControl/>
              <w:spacing w:line="326" w:lineRule="atLeast"/>
              <w:jc w:val="left"/>
              <w:rPr>
                <w:rFonts w:ascii="Helvetica" w:eastAsia="宋体" w:hAnsi="Helvetica" w:cs="Helvetica"/>
                <w:color w:val="333333"/>
                <w:kern w:val="0"/>
                <w:szCs w:val="21"/>
              </w:rPr>
            </w:pPr>
          </w:p>
          <w:p w:rsidR="00FA0A69" w:rsidRPr="00FA0A69" w:rsidRDefault="00FA0A69" w:rsidP="00FA0A69">
            <w:pPr>
              <w:widowControl/>
              <w:spacing w:line="420" w:lineRule="atLeast"/>
              <w:jc w:val="right"/>
              <w:rPr>
                <w:rFonts w:ascii="Helvetica" w:eastAsia="宋体" w:hAnsi="Helvetica" w:cs="Helvetica"/>
                <w:color w:val="333333"/>
                <w:kern w:val="0"/>
                <w:szCs w:val="21"/>
              </w:rPr>
            </w:pPr>
            <w:r w:rsidRPr="00FA0A69">
              <w:rPr>
                <w:rFonts w:ascii="Helvetica" w:eastAsia="宋体" w:hAnsi="Helvetica" w:cs="Helvetica"/>
                <w:color w:val="333333"/>
                <w:kern w:val="0"/>
                <w:szCs w:val="21"/>
              </w:rPr>
              <w:t>江苏省农业农村厅</w:t>
            </w:r>
          </w:p>
          <w:p w:rsidR="00FA0A69" w:rsidRPr="00FA0A69" w:rsidRDefault="00FA0A69" w:rsidP="00FA0A69">
            <w:pPr>
              <w:widowControl/>
              <w:spacing w:line="420" w:lineRule="atLeast"/>
              <w:jc w:val="right"/>
              <w:rPr>
                <w:rFonts w:ascii="Helvetica" w:eastAsia="宋体" w:hAnsi="Helvetica" w:cs="Helvetica"/>
                <w:color w:val="333333"/>
                <w:kern w:val="0"/>
                <w:szCs w:val="21"/>
              </w:rPr>
            </w:pPr>
            <w:r w:rsidRPr="00FA0A69">
              <w:rPr>
                <w:rFonts w:ascii="Helvetica" w:eastAsia="宋体" w:hAnsi="Helvetica" w:cs="Helvetica"/>
                <w:color w:val="333333"/>
                <w:kern w:val="0"/>
                <w:szCs w:val="21"/>
              </w:rPr>
              <w:t>2021</w:t>
            </w:r>
            <w:r w:rsidRPr="00FA0A69">
              <w:rPr>
                <w:rFonts w:ascii="Helvetica" w:eastAsia="宋体" w:hAnsi="Helvetica" w:cs="Helvetica"/>
                <w:color w:val="333333"/>
                <w:kern w:val="0"/>
                <w:szCs w:val="21"/>
              </w:rPr>
              <w:t>年</w:t>
            </w:r>
            <w:r w:rsidRPr="00FA0A69">
              <w:rPr>
                <w:rFonts w:ascii="Helvetica" w:eastAsia="宋体" w:hAnsi="Helvetica" w:cs="Helvetica"/>
                <w:color w:val="333333"/>
                <w:kern w:val="0"/>
                <w:szCs w:val="21"/>
              </w:rPr>
              <w:t>12</w:t>
            </w:r>
            <w:r w:rsidRPr="00FA0A69">
              <w:rPr>
                <w:rFonts w:ascii="Helvetica" w:eastAsia="宋体" w:hAnsi="Helvetica" w:cs="Helvetica"/>
                <w:color w:val="333333"/>
                <w:kern w:val="0"/>
                <w:szCs w:val="21"/>
              </w:rPr>
              <w:t>月</w:t>
            </w:r>
            <w:r w:rsidRPr="00FA0A69">
              <w:rPr>
                <w:rFonts w:ascii="Helvetica" w:eastAsia="宋体" w:hAnsi="Helvetica" w:cs="Helvetica"/>
                <w:color w:val="333333"/>
                <w:kern w:val="0"/>
                <w:szCs w:val="21"/>
              </w:rPr>
              <w:t>13</w:t>
            </w:r>
            <w:r w:rsidRPr="00FA0A69">
              <w:rPr>
                <w:rFonts w:ascii="Helvetica" w:eastAsia="宋体" w:hAnsi="Helvetica" w:cs="Helvetica"/>
                <w:color w:val="333333"/>
                <w:kern w:val="0"/>
                <w:szCs w:val="21"/>
              </w:rPr>
              <w:t>日</w:t>
            </w:r>
          </w:p>
        </w:tc>
      </w:tr>
      <w:tr w:rsidR="00FA0A69" w:rsidRPr="00FA0A69" w:rsidTr="00FA0A69">
        <w:tc>
          <w:tcPr>
            <w:tcW w:w="0" w:type="auto"/>
            <w:vAlign w:val="center"/>
            <w:hideMark/>
          </w:tcPr>
          <w:p w:rsidR="00FA0A69" w:rsidRPr="00FA0A69" w:rsidRDefault="00FA0A69" w:rsidP="00FA0A69">
            <w:pPr>
              <w:widowControl/>
              <w:jc w:val="left"/>
              <w:rPr>
                <w:rFonts w:ascii="Helvetica" w:eastAsia="宋体" w:hAnsi="Helvetica" w:cs="Helvetica"/>
                <w:color w:val="333333"/>
                <w:kern w:val="0"/>
                <w:sz w:val="15"/>
                <w:szCs w:val="15"/>
              </w:rPr>
            </w:pPr>
          </w:p>
        </w:tc>
      </w:tr>
    </w:tbl>
    <w:p w:rsidR="00FA0A69" w:rsidRPr="00FA0A69" w:rsidRDefault="00FA0A69"/>
    <w:sectPr w:rsidR="00FA0A69" w:rsidRPr="00FA0A69" w:rsidSect="008F60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0A69"/>
    <w:rsid w:val="00001A36"/>
    <w:rsid w:val="000022B4"/>
    <w:rsid w:val="000114D8"/>
    <w:rsid w:val="00015743"/>
    <w:rsid w:val="00022A8E"/>
    <w:rsid w:val="00027F4F"/>
    <w:rsid w:val="00032F9A"/>
    <w:rsid w:val="0003510D"/>
    <w:rsid w:val="000373FA"/>
    <w:rsid w:val="00040286"/>
    <w:rsid w:val="00041762"/>
    <w:rsid w:val="00044F0A"/>
    <w:rsid w:val="0004650A"/>
    <w:rsid w:val="00046CE1"/>
    <w:rsid w:val="0006713F"/>
    <w:rsid w:val="0007435E"/>
    <w:rsid w:val="00085263"/>
    <w:rsid w:val="00086316"/>
    <w:rsid w:val="000863DF"/>
    <w:rsid w:val="00093D03"/>
    <w:rsid w:val="00093F01"/>
    <w:rsid w:val="00095291"/>
    <w:rsid w:val="0009604D"/>
    <w:rsid w:val="000A1EF6"/>
    <w:rsid w:val="000A6203"/>
    <w:rsid w:val="000B2B29"/>
    <w:rsid w:val="000B5377"/>
    <w:rsid w:val="000C1A16"/>
    <w:rsid w:val="000C6C72"/>
    <w:rsid w:val="000D2E51"/>
    <w:rsid w:val="000D5D0D"/>
    <w:rsid w:val="000D6C1F"/>
    <w:rsid w:val="000E634D"/>
    <w:rsid w:val="000E6F97"/>
    <w:rsid w:val="000F5185"/>
    <w:rsid w:val="0011447F"/>
    <w:rsid w:val="0011456F"/>
    <w:rsid w:val="00115B19"/>
    <w:rsid w:val="001306FD"/>
    <w:rsid w:val="00132CC8"/>
    <w:rsid w:val="0013541B"/>
    <w:rsid w:val="00135946"/>
    <w:rsid w:val="00145B23"/>
    <w:rsid w:val="0015400B"/>
    <w:rsid w:val="0016035E"/>
    <w:rsid w:val="00172125"/>
    <w:rsid w:val="00185B7E"/>
    <w:rsid w:val="00187C5B"/>
    <w:rsid w:val="001B7D57"/>
    <w:rsid w:val="001C2DD4"/>
    <w:rsid w:val="001C379C"/>
    <w:rsid w:val="001C5C25"/>
    <w:rsid w:val="001C777C"/>
    <w:rsid w:val="001E1DC2"/>
    <w:rsid w:val="001E6401"/>
    <w:rsid w:val="001E7737"/>
    <w:rsid w:val="001E7AF4"/>
    <w:rsid w:val="001F1C94"/>
    <w:rsid w:val="001F463B"/>
    <w:rsid w:val="001F56A2"/>
    <w:rsid w:val="00200AAD"/>
    <w:rsid w:val="00200DD1"/>
    <w:rsid w:val="00215A25"/>
    <w:rsid w:val="00223A2B"/>
    <w:rsid w:val="00227B8D"/>
    <w:rsid w:val="002303C7"/>
    <w:rsid w:val="00241C7F"/>
    <w:rsid w:val="002426A1"/>
    <w:rsid w:val="00252149"/>
    <w:rsid w:val="002534AF"/>
    <w:rsid w:val="00253649"/>
    <w:rsid w:val="00255439"/>
    <w:rsid w:val="00264182"/>
    <w:rsid w:val="00266C58"/>
    <w:rsid w:val="00273A4B"/>
    <w:rsid w:val="00274AD7"/>
    <w:rsid w:val="002847C7"/>
    <w:rsid w:val="00292CF3"/>
    <w:rsid w:val="00292EFB"/>
    <w:rsid w:val="002936B8"/>
    <w:rsid w:val="002A3161"/>
    <w:rsid w:val="002A3E60"/>
    <w:rsid w:val="002A64F2"/>
    <w:rsid w:val="002B0BFD"/>
    <w:rsid w:val="002B2D7A"/>
    <w:rsid w:val="002C30E9"/>
    <w:rsid w:val="002C460A"/>
    <w:rsid w:val="002D1BBF"/>
    <w:rsid w:val="002D7A15"/>
    <w:rsid w:val="002E0E66"/>
    <w:rsid w:val="002E1831"/>
    <w:rsid w:val="002E4265"/>
    <w:rsid w:val="002E429B"/>
    <w:rsid w:val="002F33A5"/>
    <w:rsid w:val="002F4876"/>
    <w:rsid w:val="002F5D99"/>
    <w:rsid w:val="002F691D"/>
    <w:rsid w:val="00300F52"/>
    <w:rsid w:val="00304AF4"/>
    <w:rsid w:val="00306A9D"/>
    <w:rsid w:val="003112B7"/>
    <w:rsid w:val="00315149"/>
    <w:rsid w:val="003222E2"/>
    <w:rsid w:val="00324D9C"/>
    <w:rsid w:val="003323A8"/>
    <w:rsid w:val="00337CA6"/>
    <w:rsid w:val="0034139E"/>
    <w:rsid w:val="00344A92"/>
    <w:rsid w:val="00346464"/>
    <w:rsid w:val="00347ADA"/>
    <w:rsid w:val="00354FD9"/>
    <w:rsid w:val="003551D2"/>
    <w:rsid w:val="003553B4"/>
    <w:rsid w:val="0036053B"/>
    <w:rsid w:val="00365AD4"/>
    <w:rsid w:val="0038356B"/>
    <w:rsid w:val="003839F8"/>
    <w:rsid w:val="00385312"/>
    <w:rsid w:val="003865A9"/>
    <w:rsid w:val="003925CD"/>
    <w:rsid w:val="003A330F"/>
    <w:rsid w:val="003A733A"/>
    <w:rsid w:val="003B1FCC"/>
    <w:rsid w:val="003B4860"/>
    <w:rsid w:val="003B49A4"/>
    <w:rsid w:val="003C608E"/>
    <w:rsid w:val="003D0996"/>
    <w:rsid w:val="003D3AEE"/>
    <w:rsid w:val="003D4DED"/>
    <w:rsid w:val="003D693A"/>
    <w:rsid w:val="003E17B0"/>
    <w:rsid w:val="003E4C64"/>
    <w:rsid w:val="003E7420"/>
    <w:rsid w:val="003F087E"/>
    <w:rsid w:val="003F1C83"/>
    <w:rsid w:val="0040267B"/>
    <w:rsid w:val="00403BA1"/>
    <w:rsid w:val="00403FFA"/>
    <w:rsid w:val="00404089"/>
    <w:rsid w:val="0040506E"/>
    <w:rsid w:val="0040564B"/>
    <w:rsid w:val="00414CD7"/>
    <w:rsid w:val="00420C63"/>
    <w:rsid w:val="004215AE"/>
    <w:rsid w:val="00434B2F"/>
    <w:rsid w:val="00436D24"/>
    <w:rsid w:val="00441EB8"/>
    <w:rsid w:val="00445C4A"/>
    <w:rsid w:val="004536A6"/>
    <w:rsid w:val="004541AB"/>
    <w:rsid w:val="00456070"/>
    <w:rsid w:val="004632DA"/>
    <w:rsid w:val="00470C39"/>
    <w:rsid w:val="00471F47"/>
    <w:rsid w:val="004733BA"/>
    <w:rsid w:val="004751D8"/>
    <w:rsid w:val="0047534C"/>
    <w:rsid w:val="004773CD"/>
    <w:rsid w:val="004835A4"/>
    <w:rsid w:val="004848E0"/>
    <w:rsid w:val="00490887"/>
    <w:rsid w:val="004A0F4B"/>
    <w:rsid w:val="004A5469"/>
    <w:rsid w:val="004B1789"/>
    <w:rsid w:val="004B3088"/>
    <w:rsid w:val="004C2476"/>
    <w:rsid w:val="004D6152"/>
    <w:rsid w:val="004D6B3A"/>
    <w:rsid w:val="004E0D89"/>
    <w:rsid w:val="004E53C7"/>
    <w:rsid w:val="004E68D0"/>
    <w:rsid w:val="004F00A2"/>
    <w:rsid w:val="004F5F3F"/>
    <w:rsid w:val="00502347"/>
    <w:rsid w:val="00506EA7"/>
    <w:rsid w:val="00510361"/>
    <w:rsid w:val="00513487"/>
    <w:rsid w:val="0051534C"/>
    <w:rsid w:val="00521504"/>
    <w:rsid w:val="00537E1E"/>
    <w:rsid w:val="00550B85"/>
    <w:rsid w:val="00554E19"/>
    <w:rsid w:val="005552B0"/>
    <w:rsid w:val="00562901"/>
    <w:rsid w:val="00562F03"/>
    <w:rsid w:val="005768F7"/>
    <w:rsid w:val="00592B9F"/>
    <w:rsid w:val="005A7E5B"/>
    <w:rsid w:val="005B4A2C"/>
    <w:rsid w:val="005B5AFC"/>
    <w:rsid w:val="005C58E6"/>
    <w:rsid w:val="005D01DC"/>
    <w:rsid w:val="005D262D"/>
    <w:rsid w:val="005D396B"/>
    <w:rsid w:val="005E4623"/>
    <w:rsid w:val="005F07A7"/>
    <w:rsid w:val="005F0AC3"/>
    <w:rsid w:val="005F1B75"/>
    <w:rsid w:val="005F3768"/>
    <w:rsid w:val="005F4757"/>
    <w:rsid w:val="005F4CB7"/>
    <w:rsid w:val="005F52BE"/>
    <w:rsid w:val="00612864"/>
    <w:rsid w:val="00613110"/>
    <w:rsid w:val="00614307"/>
    <w:rsid w:val="00616769"/>
    <w:rsid w:val="006236AE"/>
    <w:rsid w:val="0062732E"/>
    <w:rsid w:val="0064642B"/>
    <w:rsid w:val="00647354"/>
    <w:rsid w:val="006509EE"/>
    <w:rsid w:val="00653E3C"/>
    <w:rsid w:val="00661F38"/>
    <w:rsid w:val="0066220D"/>
    <w:rsid w:val="006728C0"/>
    <w:rsid w:val="006803BC"/>
    <w:rsid w:val="00682F48"/>
    <w:rsid w:val="00687C8F"/>
    <w:rsid w:val="00691A6C"/>
    <w:rsid w:val="00691D43"/>
    <w:rsid w:val="00694AFA"/>
    <w:rsid w:val="00696FF8"/>
    <w:rsid w:val="00697502"/>
    <w:rsid w:val="006A1091"/>
    <w:rsid w:val="006B541C"/>
    <w:rsid w:val="006B7006"/>
    <w:rsid w:val="006C3C6C"/>
    <w:rsid w:val="006C62C5"/>
    <w:rsid w:val="006C7D22"/>
    <w:rsid w:val="006D4792"/>
    <w:rsid w:val="006D675D"/>
    <w:rsid w:val="006E308F"/>
    <w:rsid w:val="006E47F4"/>
    <w:rsid w:val="006E4FAE"/>
    <w:rsid w:val="006E61EC"/>
    <w:rsid w:val="006F0776"/>
    <w:rsid w:val="007007C8"/>
    <w:rsid w:val="00702435"/>
    <w:rsid w:val="00710301"/>
    <w:rsid w:val="0071525D"/>
    <w:rsid w:val="007248A9"/>
    <w:rsid w:val="00724EA0"/>
    <w:rsid w:val="00725FA9"/>
    <w:rsid w:val="0073277C"/>
    <w:rsid w:val="00732AB3"/>
    <w:rsid w:val="00737A45"/>
    <w:rsid w:val="00741326"/>
    <w:rsid w:val="007418D7"/>
    <w:rsid w:val="00745C2E"/>
    <w:rsid w:val="007571DC"/>
    <w:rsid w:val="0076221C"/>
    <w:rsid w:val="00771167"/>
    <w:rsid w:val="00774DAA"/>
    <w:rsid w:val="0078398D"/>
    <w:rsid w:val="007860EC"/>
    <w:rsid w:val="00790725"/>
    <w:rsid w:val="00790A16"/>
    <w:rsid w:val="00790D69"/>
    <w:rsid w:val="00791DAA"/>
    <w:rsid w:val="00792C2E"/>
    <w:rsid w:val="00793607"/>
    <w:rsid w:val="007948E2"/>
    <w:rsid w:val="007A2750"/>
    <w:rsid w:val="007A299E"/>
    <w:rsid w:val="007A3D0F"/>
    <w:rsid w:val="007A7AD3"/>
    <w:rsid w:val="007B031C"/>
    <w:rsid w:val="007C06E8"/>
    <w:rsid w:val="007C1489"/>
    <w:rsid w:val="007D0B79"/>
    <w:rsid w:val="007D5608"/>
    <w:rsid w:val="007E0B58"/>
    <w:rsid w:val="007E5E77"/>
    <w:rsid w:val="007E6B5B"/>
    <w:rsid w:val="007E7258"/>
    <w:rsid w:val="00804B9D"/>
    <w:rsid w:val="00805F87"/>
    <w:rsid w:val="00806E32"/>
    <w:rsid w:val="0082148F"/>
    <w:rsid w:val="00837166"/>
    <w:rsid w:val="00854D02"/>
    <w:rsid w:val="00867FA8"/>
    <w:rsid w:val="00872329"/>
    <w:rsid w:val="008741BA"/>
    <w:rsid w:val="00883ADD"/>
    <w:rsid w:val="008853B8"/>
    <w:rsid w:val="00887B0D"/>
    <w:rsid w:val="00891A0E"/>
    <w:rsid w:val="0089292F"/>
    <w:rsid w:val="00894D89"/>
    <w:rsid w:val="008963AA"/>
    <w:rsid w:val="00896F98"/>
    <w:rsid w:val="008A5AC4"/>
    <w:rsid w:val="008B2D82"/>
    <w:rsid w:val="008B6939"/>
    <w:rsid w:val="008B7156"/>
    <w:rsid w:val="008C2A30"/>
    <w:rsid w:val="008C4506"/>
    <w:rsid w:val="008C5BB0"/>
    <w:rsid w:val="008D586C"/>
    <w:rsid w:val="008D7A76"/>
    <w:rsid w:val="008E4B8C"/>
    <w:rsid w:val="008F3225"/>
    <w:rsid w:val="008F32F8"/>
    <w:rsid w:val="008F601E"/>
    <w:rsid w:val="008F692F"/>
    <w:rsid w:val="00903B1B"/>
    <w:rsid w:val="00917485"/>
    <w:rsid w:val="009249F4"/>
    <w:rsid w:val="009261C6"/>
    <w:rsid w:val="00934DDD"/>
    <w:rsid w:val="009460BC"/>
    <w:rsid w:val="00947E72"/>
    <w:rsid w:val="00955541"/>
    <w:rsid w:val="0096047C"/>
    <w:rsid w:val="00970C31"/>
    <w:rsid w:val="009755C6"/>
    <w:rsid w:val="00977344"/>
    <w:rsid w:val="00977E8E"/>
    <w:rsid w:val="00981C66"/>
    <w:rsid w:val="00987C35"/>
    <w:rsid w:val="00990394"/>
    <w:rsid w:val="00991B94"/>
    <w:rsid w:val="00996E44"/>
    <w:rsid w:val="009B6513"/>
    <w:rsid w:val="009C131F"/>
    <w:rsid w:val="009D54EC"/>
    <w:rsid w:val="009D7C3D"/>
    <w:rsid w:val="009F0824"/>
    <w:rsid w:val="009F4B3A"/>
    <w:rsid w:val="009F6CA6"/>
    <w:rsid w:val="00A05985"/>
    <w:rsid w:val="00A06126"/>
    <w:rsid w:val="00A072B8"/>
    <w:rsid w:val="00A1119D"/>
    <w:rsid w:val="00A1190D"/>
    <w:rsid w:val="00A11B98"/>
    <w:rsid w:val="00A20083"/>
    <w:rsid w:val="00A207AC"/>
    <w:rsid w:val="00A21CDC"/>
    <w:rsid w:val="00A2265B"/>
    <w:rsid w:val="00A24ACD"/>
    <w:rsid w:val="00A268BE"/>
    <w:rsid w:val="00A34163"/>
    <w:rsid w:val="00A448F8"/>
    <w:rsid w:val="00A44EB0"/>
    <w:rsid w:val="00A45967"/>
    <w:rsid w:val="00A53D4E"/>
    <w:rsid w:val="00A57B27"/>
    <w:rsid w:val="00A62705"/>
    <w:rsid w:val="00A63894"/>
    <w:rsid w:val="00A646CB"/>
    <w:rsid w:val="00A71178"/>
    <w:rsid w:val="00A77131"/>
    <w:rsid w:val="00A8277E"/>
    <w:rsid w:val="00A87E8F"/>
    <w:rsid w:val="00A929E9"/>
    <w:rsid w:val="00A9674E"/>
    <w:rsid w:val="00AA55C3"/>
    <w:rsid w:val="00AA66DF"/>
    <w:rsid w:val="00AC093B"/>
    <w:rsid w:val="00AC119E"/>
    <w:rsid w:val="00AC7275"/>
    <w:rsid w:val="00AC7D56"/>
    <w:rsid w:val="00AD2CFB"/>
    <w:rsid w:val="00AD3122"/>
    <w:rsid w:val="00AD440A"/>
    <w:rsid w:val="00AD4A5C"/>
    <w:rsid w:val="00AD4AEE"/>
    <w:rsid w:val="00AD75FE"/>
    <w:rsid w:val="00AF4A4B"/>
    <w:rsid w:val="00B018CC"/>
    <w:rsid w:val="00B06889"/>
    <w:rsid w:val="00B10352"/>
    <w:rsid w:val="00B172EB"/>
    <w:rsid w:val="00B33A48"/>
    <w:rsid w:val="00B34549"/>
    <w:rsid w:val="00B346E7"/>
    <w:rsid w:val="00B36F67"/>
    <w:rsid w:val="00B3726F"/>
    <w:rsid w:val="00B37957"/>
    <w:rsid w:val="00B42AAA"/>
    <w:rsid w:val="00B43AF9"/>
    <w:rsid w:val="00B45E46"/>
    <w:rsid w:val="00B479B7"/>
    <w:rsid w:val="00B54DA3"/>
    <w:rsid w:val="00B57207"/>
    <w:rsid w:val="00B619D0"/>
    <w:rsid w:val="00B62D19"/>
    <w:rsid w:val="00B63252"/>
    <w:rsid w:val="00B63B60"/>
    <w:rsid w:val="00B66B80"/>
    <w:rsid w:val="00B82917"/>
    <w:rsid w:val="00B90CD6"/>
    <w:rsid w:val="00B91B00"/>
    <w:rsid w:val="00B922CF"/>
    <w:rsid w:val="00B9510F"/>
    <w:rsid w:val="00B96B3A"/>
    <w:rsid w:val="00B97A09"/>
    <w:rsid w:val="00BA5EC1"/>
    <w:rsid w:val="00BA68DE"/>
    <w:rsid w:val="00BB1DE8"/>
    <w:rsid w:val="00BC2546"/>
    <w:rsid w:val="00BC472E"/>
    <w:rsid w:val="00BD27A1"/>
    <w:rsid w:val="00BD389C"/>
    <w:rsid w:val="00BE659B"/>
    <w:rsid w:val="00BE6BFC"/>
    <w:rsid w:val="00BF2304"/>
    <w:rsid w:val="00BF2ECF"/>
    <w:rsid w:val="00BF349F"/>
    <w:rsid w:val="00BF3B4E"/>
    <w:rsid w:val="00BF6252"/>
    <w:rsid w:val="00C014FF"/>
    <w:rsid w:val="00C0177A"/>
    <w:rsid w:val="00C06A02"/>
    <w:rsid w:val="00C06C21"/>
    <w:rsid w:val="00C07CB9"/>
    <w:rsid w:val="00C107D2"/>
    <w:rsid w:val="00C11A70"/>
    <w:rsid w:val="00C140B0"/>
    <w:rsid w:val="00C34585"/>
    <w:rsid w:val="00C34AD8"/>
    <w:rsid w:val="00C412D3"/>
    <w:rsid w:val="00C45EC5"/>
    <w:rsid w:val="00C47997"/>
    <w:rsid w:val="00C5144F"/>
    <w:rsid w:val="00C51ED1"/>
    <w:rsid w:val="00C5598D"/>
    <w:rsid w:val="00C56CB2"/>
    <w:rsid w:val="00C62821"/>
    <w:rsid w:val="00C67B5D"/>
    <w:rsid w:val="00C737BD"/>
    <w:rsid w:val="00C74B14"/>
    <w:rsid w:val="00C90B11"/>
    <w:rsid w:val="00C90E8E"/>
    <w:rsid w:val="00C9608B"/>
    <w:rsid w:val="00CA324A"/>
    <w:rsid w:val="00CB0D0E"/>
    <w:rsid w:val="00CC010C"/>
    <w:rsid w:val="00CC113C"/>
    <w:rsid w:val="00CC286D"/>
    <w:rsid w:val="00CC63FA"/>
    <w:rsid w:val="00CD147D"/>
    <w:rsid w:val="00CD75C1"/>
    <w:rsid w:val="00CE4BEE"/>
    <w:rsid w:val="00CE69DC"/>
    <w:rsid w:val="00CE7B3C"/>
    <w:rsid w:val="00CE7E12"/>
    <w:rsid w:val="00CF2ACD"/>
    <w:rsid w:val="00CF6FE3"/>
    <w:rsid w:val="00D01D4C"/>
    <w:rsid w:val="00D02757"/>
    <w:rsid w:val="00D134A9"/>
    <w:rsid w:val="00D14440"/>
    <w:rsid w:val="00D15DDE"/>
    <w:rsid w:val="00D17202"/>
    <w:rsid w:val="00D20464"/>
    <w:rsid w:val="00D30593"/>
    <w:rsid w:val="00D31613"/>
    <w:rsid w:val="00D37D2F"/>
    <w:rsid w:val="00D41A82"/>
    <w:rsid w:val="00D44EB4"/>
    <w:rsid w:val="00D47AF2"/>
    <w:rsid w:val="00D511FA"/>
    <w:rsid w:val="00D55445"/>
    <w:rsid w:val="00D5584B"/>
    <w:rsid w:val="00D621D8"/>
    <w:rsid w:val="00D76646"/>
    <w:rsid w:val="00D83176"/>
    <w:rsid w:val="00D83567"/>
    <w:rsid w:val="00D908FC"/>
    <w:rsid w:val="00D94CE2"/>
    <w:rsid w:val="00D96E67"/>
    <w:rsid w:val="00DA3AA6"/>
    <w:rsid w:val="00DA6049"/>
    <w:rsid w:val="00DA7349"/>
    <w:rsid w:val="00DB19A6"/>
    <w:rsid w:val="00DB2E66"/>
    <w:rsid w:val="00DB3755"/>
    <w:rsid w:val="00DB4A39"/>
    <w:rsid w:val="00DB67EF"/>
    <w:rsid w:val="00DC6D5A"/>
    <w:rsid w:val="00DC7885"/>
    <w:rsid w:val="00DC7AAB"/>
    <w:rsid w:val="00DD1495"/>
    <w:rsid w:val="00DD1BAE"/>
    <w:rsid w:val="00DD23BD"/>
    <w:rsid w:val="00DE06BA"/>
    <w:rsid w:val="00DE1A8D"/>
    <w:rsid w:val="00DE3728"/>
    <w:rsid w:val="00DE61C3"/>
    <w:rsid w:val="00DF025C"/>
    <w:rsid w:val="00DF03CE"/>
    <w:rsid w:val="00DF1B8A"/>
    <w:rsid w:val="00DF2C5C"/>
    <w:rsid w:val="00E00AE8"/>
    <w:rsid w:val="00E00E94"/>
    <w:rsid w:val="00E01753"/>
    <w:rsid w:val="00E01874"/>
    <w:rsid w:val="00E036F2"/>
    <w:rsid w:val="00E068FC"/>
    <w:rsid w:val="00E138B6"/>
    <w:rsid w:val="00E1623A"/>
    <w:rsid w:val="00E17B5D"/>
    <w:rsid w:val="00E225E9"/>
    <w:rsid w:val="00E309D6"/>
    <w:rsid w:val="00E31F18"/>
    <w:rsid w:val="00E32F40"/>
    <w:rsid w:val="00E40AD1"/>
    <w:rsid w:val="00E4108D"/>
    <w:rsid w:val="00E46707"/>
    <w:rsid w:val="00E469A9"/>
    <w:rsid w:val="00E47075"/>
    <w:rsid w:val="00E60F71"/>
    <w:rsid w:val="00E625BD"/>
    <w:rsid w:val="00E62FC8"/>
    <w:rsid w:val="00E676EB"/>
    <w:rsid w:val="00E7512C"/>
    <w:rsid w:val="00E76C32"/>
    <w:rsid w:val="00EA5587"/>
    <w:rsid w:val="00EA68AF"/>
    <w:rsid w:val="00EA7C95"/>
    <w:rsid w:val="00EB0596"/>
    <w:rsid w:val="00EB7945"/>
    <w:rsid w:val="00EC0518"/>
    <w:rsid w:val="00EC1F8D"/>
    <w:rsid w:val="00EC68FC"/>
    <w:rsid w:val="00EC6979"/>
    <w:rsid w:val="00ED2E15"/>
    <w:rsid w:val="00ED68F4"/>
    <w:rsid w:val="00EE623F"/>
    <w:rsid w:val="00EE657E"/>
    <w:rsid w:val="00EF64C1"/>
    <w:rsid w:val="00EF788F"/>
    <w:rsid w:val="00F03D47"/>
    <w:rsid w:val="00F067E6"/>
    <w:rsid w:val="00F07182"/>
    <w:rsid w:val="00F13442"/>
    <w:rsid w:val="00F20ACB"/>
    <w:rsid w:val="00F21084"/>
    <w:rsid w:val="00F24DA9"/>
    <w:rsid w:val="00F342B7"/>
    <w:rsid w:val="00F36DA0"/>
    <w:rsid w:val="00F40AF3"/>
    <w:rsid w:val="00F466AD"/>
    <w:rsid w:val="00F52204"/>
    <w:rsid w:val="00F5405D"/>
    <w:rsid w:val="00F60B22"/>
    <w:rsid w:val="00F61953"/>
    <w:rsid w:val="00F66494"/>
    <w:rsid w:val="00F672A4"/>
    <w:rsid w:val="00F70ECA"/>
    <w:rsid w:val="00F75DC9"/>
    <w:rsid w:val="00F80143"/>
    <w:rsid w:val="00F803FD"/>
    <w:rsid w:val="00F8268E"/>
    <w:rsid w:val="00F85DD0"/>
    <w:rsid w:val="00F907EA"/>
    <w:rsid w:val="00F94663"/>
    <w:rsid w:val="00F96F71"/>
    <w:rsid w:val="00F978D7"/>
    <w:rsid w:val="00FA0A69"/>
    <w:rsid w:val="00FA0C9D"/>
    <w:rsid w:val="00FA1ECD"/>
    <w:rsid w:val="00FA291E"/>
    <w:rsid w:val="00FB4E41"/>
    <w:rsid w:val="00FB6803"/>
    <w:rsid w:val="00FC320C"/>
    <w:rsid w:val="00FC6889"/>
    <w:rsid w:val="00FD1842"/>
    <w:rsid w:val="00FD1AA3"/>
    <w:rsid w:val="00FE6A39"/>
    <w:rsid w:val="00FF2646"/>
    <w:rsid w:val="00FF5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line">
    <w:name w:val="noline"/>
    <w:basedOn w:val="a"/>
    <w:rsid w:val="00FA0A6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A0A69"/>
    <w:rPr>
      <w:color w:val="0000FF"/>
      <w:u w:val="single"/>
    </w:rPr>
  </w:style>
  <w:style w:type="paragraph" w:styleId="a4">
    <w:name w:val="Balloon Text"/>
    <w:basedOn w:val="a"/>
    <w:link w:val="Char"/>
    <w:uiPriority w:val="99"/>
    <w:semiHidden/>
    <w:unhideWhenUsed/>
    <w:rsid w:val="00FA0A69"/>
    <w:rPr>
      <w:sz w:val="18"/>
      <w:szCs w:val="18"/>
    </w:rPr>
  </w:style>
  <w:style w:type="character" w:customStyle="1" w:styleId="Char">
    <w:name w:val="批注框文本 Char"/>
    <w:basedOn w:val="a0"/>
    <w:link w:val="a4"/>
    <w:uiPriority w:val="99"/>
    <w:semiHidden/>
    <w:rsid w:val="00FA0A69"/>
    <w:rPr>
      <w:sz w:val="18"/>
      <w:szCs w:val="18"/>
    </w:rPr>
  </w:style>
</w:styles>
</file>

<file path=word/webSettings.xml><?xml version="1.0" encoding="utf-8"?>
<w:webSettings xmlns:r="http://schemas.openxmlformats.org/officeDocument/2006/relationships" xmlns:w="http://schemas.openxmlformats.org/wordprocessingml/2006/main">
  <w:divs>
    <w:div w:id="745280">
      <w:bodyDiv w:val="1"/>
      <w:marLeft w:val="0"/>
      <w:marRight w:val="0"/>
      <w:marTop w:val="0"/>
      <w:marBottom w:val="0"/>
      <w:divBdr>
        <w:top w:val="none" w:sz="0" w:space="0" w:color="auto"/>
        <w:left w:val="none" w:sz="0" w:space="0" w:color="auto"/>
        <w:bottom w:val="none" w:sz="0" w:space="0" w:color="auto"/>
        <w:right w:val="none" w:sz="0" w:space="0" w:color="auto"/>
      </w:divBdr>
      <w:divsChild>
        <w:div w:id="167773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nct.jiangsu.gov.cn/module/download/downfile.jsp?classid=0&amp;filename=c603fc53ae9945709c63f0cfc6203273.pdf" TargetMode="External"/><Relationship Id="rId5" Type="http://schemas.openxmlformats.org/officeDocument/2006/relationships/image" Target="media/image1.png"/><Relationship Id="rId4" Type="http://schemas.openxmlformats.org/officeDocument/2006/relationships/hyperlink" Target="https://nynct.jiangsu.gov.cn/module/download/downfile.jsp?classid=0&amp;filename=90d02cce185a4580898b20090cf1a5d2.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2025-07-08T07:33:00Z</dcterms:created>
  <dcterms:modified xsi:type="dcterms:W3CDTF">2025-07-08T07:34:00Z</dcterms:modified>
</cp:coreProperties>
</file>